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BC06D7" w14:textId="5069BE23" w:rsidR="0013730C" w:rsidRPr="00C21BE0" w:rsidRDefault="0013730C" w:rsidP="00B01FFD">
      <w:pPr>
        <w:shd w:val="clear" w:color="auto" w:fill="FFFFFF"/>
        <w:tabs>
          <w:tab w:val="left" w:leader="dot" w:pos="7655"/>
        </w:tabs>
        <w:ind w:left="6521" w:hanging="2325"/>
        <w:jc w:val="right"/>
        <w:rPr>
          <w:rFonts w:cstheme="minorHAnsi"/>
          <w:bCs/>
          <w:color w:val="000000" w:themeColor="text1"/>
          <w:sz w:val="24"/>
          <w:szCs w:val="24"/>
        </w:rPr>
      </w:pPr>
      <w:r w:rsidRPr="00C21BE0">
        <w:rPr>
          <w:rFonts w:cstheme="minorHAnsi"/>
          <w:bCs/>
          <w:color w:val="000000" w:themeColor="text1"/>
          <w:spacing w:val="-5"/>
          <w:sz w:val="24"/>
          <w:szCs w:val="24"/>
        </w:rPr>
        <w:t xml:space="preserve">Załącznik nr </w:t>
      </w:r>
      <w:r w:rsidR="00695887" w:rsidRPr="00C21BE0">
        <w:rPr>
          <w:rFonts w:cstheme="minorHAnsi"/>
          <w:bCs/>
          <w:color w:val="000000" w:themeColor="text1"/>
          <w:spacing w:val="-5"/>
          <w:sz w:val="24"/>
          <w:szCs w:val="24"/>
        </w:rPr>
        <w:t>1</w:t>
      </w:r>
      <w:r w:rsidR="00A07B37" w:rsidRPr="00C21BE0">
        <w:rPr>
          <w:rFonts w:cstheme="minorHAnsi"/>
          <w:bCs/>
          <w:color w:val="000000" w:themeColor="text1"/>
          <w:spacing w:val="-5"/>
          <w:sz w:val="24"/>
          <w:szCs w:val="24"/>
        </w:rPr>
        <w:br/>
      </w:r>
      <w:r w:rsidR="00AD7E38" w:rsidRPr="00C21BE0">
        <w:rPr>
          <w:rFonts w:cstheme="minorHAnsi"/>
          <w:bCs/>
          <w:color w:val="000000" w:themeColor="text1"/>
          <w:spacing w:val="-5"/>
          <w:sz w:val="24"/>
          <w:szCs w:val="24"/>
        </w:rPr>
        <w:t>do</w:t>
      </w:r>
      <w:r w:rsidR="00A07B37" w:rsidRPr="00C21BE0">
        <w:rPr>
          <w:rFonts w:cstheme="minorHAnsi"/>
          <w:bCs/>
          <w:color w:val="000000" w:themeColor="text1"/>
          <w:spacing w:val="-5"/>
          <w:sz w:val="24"/>
          <w:szCs w:val="24"/>
        </w:rPr>
        <w:t xml:space="preserve"> </w:t>
      </w:r>
      <w:r w:rsidR="00AD7E38" w:rsidRPr="00C21BE0">
        <w:rPr>
          <w:rFonts w:cstheme="minorHAnsi"/>
          <w:bCs/>
          <w:color w:val="000000" w:themeColor="text1"/>
          <w:spacing w:val="-5"/>
          <w:sz w:val="24"/>
          <w:szCs w:val="24"/>
        </w:rPr>
        <w:t xml:space="preserve">Zapytania </w:t>
      </w:r>
      <w:r w:rsidR="00536684" w:rsidRPr="00C21BE0">
        <w:rPr>
          <w:rFonts w:cstheme="minorHAnsi"/>
          <w:bCs/>
          <w:color w:val="000000" w:themeColor="text1"/>
          <w:spacing w:val="-5"/>
          <w:sz w:val="24"/>
          <w:szCs w:val="24"/>
        </w:rPr>
        <w:t>ofertowego</w:t>
      </w:r>
    </w:p>
    <w:p w14:paraId="62F5E4FE" w14:textId="6E7762AA" w:rsidR="0013730C" w:rsidRPr="00C21BE0" w:rsidRDefault="0013730C" w:rsidP="00C456C5">
      <w:pPr>
        <w:pStyle w:val="Nagwek1"/>
        <w:spacing w:before="360" w:after="120"/>
        <w:rPr>
          <w:color w:val="000000" w:themeColor="text1"/>
          <w:sz w:val="36"/>
          <w:szCs w:val="36"/>
        </w:rPr>
      </w:pPr>
      <w:r w:rsidRPr="00C21BE0">
        <w:rPr>
          <w:color w:val="000000" w:themeColor="text1"/>
          <w:sz w:val="36"/>
          <w:szCs w:val="36"/>
        </w:rPr>
        <w:t>Fo</w:t>
      </w:r>
      <w:r w:rsidR="00534DA8" w:rsidRPr="00C21BE0">
        <w:rPr>
          <w:color w:val="000000" w:themeColor="text1"/>
          <w:sz w:val="36"/>
          <w:szCs w:val="36"/>
        </w:rPr>
        <w:t>r</w:t>
      </w:r>
      <w:r w:rsidRPr="00C21BE0">
        <w:rPr>
          <w:color w:val="000000" w:themeColor="text1"/>
          <w:sz w:val="36"/>
          <w:szCs w:val="36"/>
        </w:rPr>
        <w:t xml:space="preserve">mularz </w:t>
      </w:r>
      <w:r w:rsidR="00536684" w:rsidRPr="00C21BE0">
        <w:rPr>
          <w:color w:val="000000" w:themeColor="text1"/>
          <w:sz w:val="36"/>
          <w:szCs w:val="36"/>
        </w:rPr>
        <w:t>oferty na</w:t>
      </w:r>
      <w:r w:rsidR="00607896">
        <w:rPr>
          <w:color w:val="000000" w:themeColor="text1"/>
          <w:sz w:val="36"/>
          <w:szCs w:val="36"/>
        </w:rPr>
        <w:t xml:space="preserve">  </w:t>
      </w:r>
      <w:r w:rsidR="00E93067" w:rsidRPr="00C21BE0">
        <w:rPr>
          <w:color w:val="000000" w:themeColor="text1"/>
          <w:sz w:val="36"/>
          <w:szCs w:val="36"/>
        </w:rPr>
        <w:br/>
      </w:r>
      <w:r w:rsidR="000C0C9F" w:rsidRPr="00BE57E8">
        <w:rPr>
          <w:rFonts w:asciiTheme="minorHAnsi" w:hAnsiTheme="minorHAnsi"/>
          <w:color w:val="auto"/>
          <w:sz w:val="36"/>
          <w:szCs w:val="36"/>
        </w:rPr>
        <w:t>transmisję wydarzeń organizowanych przez PFRON w 202</w:t>
      </w:r>
      <w:r w:rsidR="000C0C9F">
        <w:rPr>
          <w:rFonts w:asciiTheme="minorHAnsi" w:hAnsiTheme="minorHAnsi"/>
          <w:color w:val="auto"/>
          <w:sz w:val="36"/>
          <w:szCs w:val="36"/>
        </w:rPr>
        <w:t>5</w:t>
      </w:r>
      <w:r w:rsidR="000C0C9F" w:rsidRPr="00BE57E8">
        <w:rPr>
          <w:rFonts w:asciiTheme="minorHAnsi" w:hAnsiTheme="minorHAnsi"/>
          <w:color w:val="auto"/>
          <w:sz w:val="36"/>
          <w:szCs w:val="36"/>
        </w:rPr>
        <w:t xml:space="preserve"> roku</w:t>
      </w:r>
      <w:r w:rsidR="000C0C9F">
        <w:rPr>
          <w:color w:val="000000" w:themeColor="text1"/>
          <w:sz w:val="36"/>
          <w:szCs w:val="36"/>
        </w:rPr>
        <w:t xml:space="preserve"> </w:t>
      </w:r>
    </w:p>
    <w:p w14:paraId="63D58E86" w14:textId="500CF730" w:rsidR="0013730C" w:rsidRPr="00C21BE0" w:rsidRDefault="0013730C" w:rsidP="00C456C5">
      <w:pPr>
        <w:pStyle w:val="Nagwek2"/>
        <w:spacing w:after="120"/>
        <w:rPr>
          <w:b/>
          <w:bCs w:val="0"/>
          <w:color w:val="000000" w:themeColor="text1"/>
          <w:sz w:val="32"/>
          <w:szCs w:val="32"/>
        </w:rPr>
      </w:pPr>
      <w:r w:rsidRPr="00C21BE0">
        <w:rPr>
          <w:b/>
          <w:bCs w:val="0"/>
          <w:color w:val="000000" w:themeColor="text1"/>
          <w:sz w:val="32"/>
          <w:szCs w:val="32"/>
        </w:rPr>
        <w:t xml:space="preserve">Nazwa i siedziba </w:t>
      </w:r>
      <w:r w:rsidR="00C16B90" w:rsidRPr="00C21BE0">
        <w:rPr>
          <w:b/>
          <w:bCs w:val="0"/>
          <w:color w:val="000000" w:themeColor="text1"/>
          <w:sz w:val="32"/>
          <w:szCs w:val="32"/>
        </w:rPr>
        <w:t>Oferenta</w:t>
      </w:r>
      <w:r w:rsidR="00971ADC">
        <w:rPr>
          <w:b/>
          <w:bCs w:val="0"/>
          <w:color w:val="000000" w:themeColor="text1"/>
          <w:sz w:val="32"/>
          <w:szCs w:val="32"/>
        </w:rPr>
        <w:t>:</w:t>
      </w:r>
    </w:p>
    <w:p w14:paraId="12C99B3A" w14:textId="0131622F" w:rsidR="0013730C" w:rsidRPr="00C21BE0" w:rsidRDefault="003B054B" w:rsidP="00B01FFD">
      <w:pPr>
        <w:tabs>
          <w:tab w:val="left" w:leader="dot" w:pos="6237"/>
        </w:tabs>
        <w:autoSpaceDE w:val="0"/>
        <w:autoSpaceDN w:val="0"/>
        <w:adjustRightInd w:val="0"/>
        <w:spacing w:after="120"/>
        <w:rPr>
          <w:rFonts w:eastAsia="Calibri" w:cstheme="minorHAnsi"/>
          <w:bCs/>
          <w:color w:val="000000" w:themeColor="text1"/>
          <w:sz w:val="24"/>
          <w:szCs w:val="24"/>
        </w:rPr>
      </w:pP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ab/>
      </w:r>
    </w:p>
    <w:p w14:paraId="5B54ACCD" w14:textId="7BABCEF5" w:rsidR="0013730C" w:rsidRPr="00C21BE0" w:rsidRDefault="003B054B" w:rsidP="00B01FFD">
      <w:pPr>
        <w:tabs>
          <w:tab w:val="left" w:leader="dot" w:pos="6237"/>
        </w:tabs>
        <w:autoSpaceDE w:val="0"/>
        <w:autoSpaceDN w:val="0"/>
        <w:adjustRightInd w:val="0"/>
        <w:spacing w:after="120"/>
        <w:rPr>
          <w:rFonts w:eastAsia="Calibri" w:cstheme="minorHAnsi"/>
          <w:bCs/>
          <w:color w:val="000000" w:themeColor="text1"/>
          <w:sz w:val="24"/>
          <w:szCs w:val="24"/>
        </w:rPr>
      </w:pP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ab/>
      </w:r>
    </w:p>
    <w:p w14:paraId="5A761F2B" w14:textId="5B347B59" w:rsidR="0013730C" w:rsidRPr="00C21BE0" w:rsidRDefault="0013730C" w:rsidP="00B01FFD">
      <w:pPr>
        <w:tabs>
          <w:tab w:val="left" w:leader="dot" w:pos="3119"/>
          <w:tab w:val="left" w:leader="dot" w:pos="6237"/>
        </w:tabs>
        <w:spacing w:after="120"/>
        <w:rPr>
          <w:rFonts w:cstheme="minorHAnsi"/>
          <w:color w:val="000000" w:themeColor="text1"/>
          <w:sz w:val="24"/>
          <w:szCs w:val="24"/>
        </w:rPr>
      </w:pP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>REGON:</w:t>
      </w:r>
      <w:r w:rsidR="004F3449" w:rsidRPr="00C21BE0">
        <w:rPr>
          <w:rFonts w:eastAsia="Calibri" w:cstheme="minorHAnsi"/>
          <w:bCs/>
          <w:color w:val="000000" w:themeColor="text1"/>
          <w:sz w:val="24"/>
          <w:szCs w:val="24"/>
        </w:rPr>
        <w:t xml:space="preserve"> </w:t>
      </w:r>
      <w:r w:rsidR="003B054B" w:rsidRPr="00C21BE0">
        <w:rPr>
          <w:rFonts w:eastAsia="Calibri" w:cstheme="minorHAnsi"/>
          <w:bCs/>
          <w:color w:val="000000" w:themeColor="text1"/>
          <w:sz w:val="24"/>
          <w:szCs w:val="24"/>
        </w:rPr>
        <w:tab/>
      </w: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 xml:space="preserve"> NIP:</w:t>
      </w:r>
      <w:r w:rsidR="004F3449" w:rsidRPr="00C21BE0">
        <w:rPr>
          <w:rFonts w:eastAsia="Calibri" w:cstheme="minorHAnsi"/>
          <w:bCs/>
          <w:color w:val="000000" w:themeColor="text1"/>
          <w:sz w:val="24"/>
          <w:szCs w:val="24"/>
        </w:rPr>
        <w:t xml:space="preserve"> </w:t>
      </w:r>
      <w:r w:rsidR="003B054B" w:rsidRPr="00C21BE0">
        <w:rPr>
          <w:rFonts w:eastAsia="Calibri" w:cstheme="minorHAnsi"/>
          <w:bCs/>
          <w:color w:val="000000" w:themeColor="text1"/>
          <w:sz w:val="24"/>
          <w:szCs w:val="24"/>
        </w:rPr>
        <w:tab/>
      </w:r>
    </w:p>
    <w:p w14:paraId="0096A7A4" w14:textId="77777777" w:rsidR="0013730C" w:rsidRPr="00C21BE0" w:rsidRDefault="0013730C" w:rsidP="00B01FFD">
      <w:pPr>
        <w:autoSpaceDE w:val="0"/>
        <w:autoSpaceDN w:val="0"/>
        <w:adjustRightInd w:val="0"/>
        <w:spacing w:after="120"/>
        <w:rPr>
          <w:rFonts w:eastAsia="Calibri" w:cstheme="minorHAnsi"/>
          <w:bCs/>
          <w:color w:val="000000" w:themeColor="text1"/>
          <w:sz w:val="24"/>
          <w:szCs w:val="24"/>
        </w:rPr>
      </w:pP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>osoba uprawniona do kontaktu z Zamawiającym (imię i nazwisko, stanowisko):</w:t>
      </w:r>
    </w:p>
    <w:p w14:paraId="65C6D963" w14:textId="188E9956" w:rsidR="003B054B" w:rsidRPr="00C21BE0" w:rsidRDefault="003B054B" w:rsidP="00B01FFD">
      <w:pPr>
        <w:tabs>
          <w:tab w:val="left" w:leader="dot" w:pos="6237"/>
        </w:tabs>
        <w:autoSpaceDE w:val="0"/>
        <w:autoSpaceDN w:val="0"/>
        <w:adjustRightInd w:val="0"/>
        <w:spacing w:after="120"/>
        <w:rPr>
          <w:rFonts w:eastAsia="Calibri" w:cstheme="minorHAnsi"/>
          <w:bCs/>
          <w:color w:val="000000" w:themeColor="text1"/>
          <w:sz w:val="24"/>
          <w:szCs w:val="24"/>
        </w:rPr>
      </w:pP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ab/>
      </w:r>
    </w:p>
    <w:p w14:paraId="47AC80C9" w14:textId="6D042021" w:rsidR="0013730C" w:rsidRPr="00C21BE0" w:rsidRDefault="003E77F9" w:rsidP="00B01FFD">
      <w:pPr>
        <w:tabs>
          <w:tab w:val="left" w:leader="dot" w:pos="3119"/>
          <w:tab w:val="left" w:leader="dot" w:pos="6237"/>
        </w:tabs>
        <w:autoSpaceDE w:val="0"/>
        <w:autoSpaceDN w:val="0"/>
        <w:adjustRightInd w:val="0"/>
        <w:spacing w:after="120"/>
        <w:rPr>
          <w:rFonts w:eastAsia="Calibri" w:cstheme="minorHAnsi"/>
          <w:bCs/>
          <w:color w:val="000000" w:themeColor="text1"/>
          <w:sz w:val="24"/>
          <w:szCs w:val="24"/>
        </w:rPr>
      </w:pP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>n</w:t>
      </w:r>
      <w:r w:rsidR="0013730C" w:rsidRPr="00C21BE0">
        <w:rPr>
          <w:rFonts w:eastAsia="Calibri" w:cstheme="minorHAnsi"/>
          <w:bCs/>
          <w:color w:val="000000" w:themeColor="text1"/>
          <w:sz w:val="24"/>
          <w:szCs w:val="24"/>
        </w:rPr>
        <w:t>r tel</w:t>
      </w: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>.</w:t>
      </w:r>
      <w:r w:rsidR="0013730C" w:rsidRPr="00C21BE0">
        <w:rPr>
          <w:rFonts w:eastAsia="Calibri" w:cstheme="minorHAnsi"/>
          <w:bCs/>
          <w:color w:val="000000" w:themeColor="text1"/>
          <w:sz w:val="24"/>
          <w:szCs w:val="24"/>
        </w:rPr>
        <w:t>:</w:t>
      </w: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 xml:space="preserve"> </w:t>
      </w:r>
      <w:r w:rsidR="003B054B" w:rsidRPr="00C21BE0">
        <w:rPr>
          <w:rFonts w:eastAsia="Calibri" w:cstheme="minorHAnsi"/>
          <w:bCs/>
          <w:color w:val="000000" w:themeColor="text1"/>
          <w:sz w:val="24"/>
          <w:szCs w:val="24"/>
        </w:rPr>
        <w:tab/>
      </w:r>
      <w:r w:rsidR="0013730C" w:rsidRPr="00C21BE0">
        <w:rPr>
          <w:rFonts w:eastAsia="Calibri" w:cstheme="minorHAnsi"/>
          <w:bCs/>
          <w:color w:val="000000" w:themeColor="text1"/>
          <w:sz w:val="24"/>
          <w:szCs w:val="24"/>
        </w:rPr>
        <w:t xml:space="preserve"> </w:t>
      </w: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>e-</w:t>
      </w:r>
      <w:r w:rsidR="0013730C" w:rsidRPr="00C21BE0">
        <w:rPr>
          <w:rFonts w:eastAsia="Calibri" w:cstheme="minorHAnsi"/>
          <w:bCs/>
          <w:color w:val="000000" w:themeColor="text1"/>
          <w:sz w:val="24"/>
          <w:szCs w:val="24"/>
        </w:rPr>
        <w:t>mail:</w:t>
      </w:r>
      <w:r w:rsidRPr="00C21BE0">
        <w:rPr>
          <w:rFonts w:eastAsia="Calibri" w:cstheme="minorHAnsi"/>
          <w:bCs/>
          <w:color w:val="000000" w:themeColor="text1"/>
          <w:sz w:val="24"/>
          <w:szCs w:val="24"/>
        </w:rPr>
        <w:t xml:space="preserve"> </w:t>
      </w:r>
      <w:r w:rsidR="003B054B" w:rsidRPr="00C21BE0">
        <w:rPr>
          <w:rFonts w:eastAsia="Calibri" w:cstheme="minorHAnsi"/>
          <w:bCs/>
          <w:color w:val="000000" w:themeColor="text1"/>
          <w:sz w:val="24"/>
          <w:szCs w:val="24"/>
        </w:rPr>
        <w:tab/>
      </w:r>
    </w:p>
    <w:p w14:paraId="3596A077" w14:textId="42BCD267" w:rsidR="0086053F" w:rsidRPr="00C21BE0" w:rsidRDefault="00536684" w:rsidP="00C456C5">
      <w:pPr>
        <w:pStyle w:val="Nagwek2"/>
        <w:spacing w:after="120"/>
        <w:rPr>
          <w:b/>
          <w:bCs w:val="0"/>
          <w:color w:val="000000" w:themeColor="text1"/>
          <w:sz w:val="32"/>
          <w:szCs w:val="32"/>
        </w:rPr>
      </w:pPr>
      <w:r w:rsidRPr="00C21BE0">
        <w:rPr>
          <w:b/>
          <w:bCs w:val="0"/>
          <w:color w:val="000000" w:themeColor="text1"/>
          <w:sz w:val="32"/>
          <w:szCs w:val="32"/>
        </w:rPr>
        <w:t>Oferta W</w:t>
      </w:r>
      <w:r w:rsidR="000561B0" w:rsidRPr="00C21BE0">
        <w:rPr>
          <w:b/>
          <w:bCs w:val="0"/>
          <w:color w:val="000000" w:themeColor="text1"/>
          <w:sz w:val="32"/>
          <w:szCs w:val="32"/>
        </w:rPr>
        <w:t>ykonawcy</w:t>
      </w:r>
      <w:r w:rsidR="00971ADC">
        <w:rPr>
          <w:b/>
          <w:bCs w:val="0"/>
          <w:color w:val="000000" w:themeColor="text1"/>
          <w:sz w:val="32"/>
          <w:szCs w:val="32"/>
        </w:rPr>
        <w:t>:</w:t>
      </w:r>
    </w:p>
    <w:p w14:paraId="7A4948DD" w14:textId="0C070A95" w:rsidR="00AC3961" w:rsidRPr="00AC3961" w:rsidRDefault="00AC3961" w:rsidP="00AC3961">
      <w:pPr>
        <w:spacing w:after="120"/>
        <w:rPr>
          <w:rFonts w:ascii="Calibri" w:eastAsia="Times New Roman" w:hAnsi="Calibri" w:cs="Calibri"/>
          <w:bCs/>
          <w:color w:val="000000"/>
          <w:sz w:val="24"/>
          <w:szCs w:val="24"/>
        </w:rPr>
      </w:pPr>
      <w:r w:rsidRPr="00AC3961">
        <w:rPr>
          <w:rFonts w:ascii="Calibri" w:eastAsia="Times New Roman" w:hAnsi="Calibri" w:cs="Calibri"/>
          <w:bCs/>
          <w:color w:val="000000"/>
          <w:sz w:val="24"/>
          <w:szCs w:val="24"/>
        </w:rPr>
        <w:t>Koszt realizacji pojedynczej transmisji na żywo wydarzenia organizowanego przez PFRON w 202</w:t>
      </w:r>
      <w:r w:rsidR="007E2954">
        <w:rPr>
          <w:rFonts w:ascii="Calibri" w:eastAsia="Times New Roman" w:hAnsi="Calibri" w:cs="Calibri"/>
          <w:bCs/>
          <w:color w:val="000000"/>
          <w:sz w:val="24"/>
          <w:szCs w:val="24"/>
        </w:rPr>
        <w:t>5</w:t>
      </w:r>
      <w:r w:rsidRPr="00AC3961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roku, w pełnym rzeczowym zakresie ujętym w zapytaniu ofertowym, wyceniamy na kwotę:</w:t>
      </w:r>
    </w:p>
    <w:p w14:paraId="687D4EE1" w14:textId="77777777" w:rsidR="00AC3961" w:rsidRPr="00AC3961" w:rsidRDefault="00AC3961" w:rsidP="00AC3961">
      <w:pPr>
        <w:spacing w:after="120"/>
        <w:rPr>
          <w:rFonts w:ascii="Calibri" w:eastAsia="Times New Roman" w:hAnsi="Calibri" w:cs="Calibri"/>
          <w:bCs/>
          <w:color w:val="000000"/>
          <w:sz w:val="24"/>
          <w:szCs w:val="24"/>
        </w:rPr>
      </w:pPr>
      <w:r w:rsidRPr="00AC3961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 ………………………………… zł (słownie:……..) netto/……………………………. zł (słownie:……..) brutto,</w:t>
      </w:r>
    </w:p>
    <w:p w14:paraId="49D5AB32" w14:textId="05BFCEAA" w:rsidR="006161FA" w:rsidRPr="00AC3961" w:rsidRDefault="00AC3961" w:rsidP="00943983">
      <w:pPr>
        <w:spacing w:after="120"/>
        <w:rPr>
          <w:rFonts w:ascii="Calibri" w:eastAsia="Times New Roman" w:hAnsi="Calibri" w:cs="Calibri"/>
          <w:bCs/>
          <w:color w:val="000000"/>
          <w:sz w:val="24"/>
          <w:szCs w:val="24"/>
        </w:rPr>
      </w:pPr>
      <w:r w:rsidRPr="00AC3961">
        <w:rPr>
          <w:rFonts w:ascii="Calibri" w:eastAsia="Times New Roman" w:hAnsi="Calibri" w:cs="Calibri"/>
          <w:bCs/>
          <w:color w:val="000000"/>
          <w:sz w:val="24"/>
          <w:szCs w:val="24"/>
        </w:rPr>
        <w:t>Terminy realizacji zamówienia w okresie od 1 stycznia do 31 grudnia 202</w:t>
      </w:r>
      <w:r>
        <w:rPr>
          <w:rFonts w:ascii="Calibri" w:eastAsia="Times New Roman" w:hAnsi="Calibri" w:cs="Calibri"/>
          <w:bCs/>
          <w:color w:val="000000"/>
          <w:sz w:val="24"/>
          <w:szCs w:val="24"/>
        </w:rPr>
        <w:t>5</w:t>
      </w:r>
      <w:r w:rsidRPr="00AC3961">
        <w:rPr>
          <w:rFonts w:ascii="Calibri" w:eastAsia="Times New Roman" w:hAnsi="Calibri" w:cs="Calibri"/>
          <w:bCs/>
          <w:color w:val="000000"/>
          <w:sz w:val="24"/>
          <w:szCs w:val="24"/>
        </w:rPr>
        <w:t xml:space="preserve"> r.</w:t>
      </w:r>
    </w:p>
    <w:p w14:paraId="13F8FE4E" w14:textId="1C16453C" w:rsidR="00636CCC" w:rsidRPr="00C21BE0" w:rsidRDefault="00636CCC" w:rsidP="00C456C5">
      <w:pPr>
        <w:pStyle w:val="Nagwek2"/>
        <w:spacing w:after="120"/>
        <w:rPr>
          <w:b/>
          <w:bCs w:val="0"/>
          <w:color w:val="000000" w:themeColor="text1"/>
          <w:sz w:val="32"/>
          <w:szCs w:val="32"/>
        </w:rPr>
      </w:pPr>
      <w:r w:rsidRPr="00C21BE0">
        <w:rPr>
          <w:b/>
          <w:bCs w:val="0"/>
          <w:color w:val="000000" w:themeColor="text1"/>
          <w:sz w:val="32"/>
          <w:szCs w:val="32"/>
        </w:rPr>
        <w:t>Oświadcz</w:t>
      </w:r>
      <w:r w:rsidR="00C62C79">
        <w:rPr>
          <w:b/>
          <w:bCs w:val="0"/>
          <w:color w:val="000000" w:themeColor="text1"/>
          <w:sz w:val="32"/>
          <w:szCs w:val="32"/>
        </w:rPr>
        <w:t>enia</w:t>
      </w:r>
      <w:r w:rsidR="00695887" w:rsidRPr="00C21BE0">
        <w:rPr>
          <w:b/>
          <w:bCs w:val="0"/>
          <w:color w:val="000000" w:themeColor="text1"/>
          <w:sz w:val="32"/>
          <w:szCs w:val="32"/>
        </w:rPr>
        <w:t>:</w:t>
      </w:r>
    </w:p>
    <w:p w14:paraId="631636DD" w14:textId="37ADF44E" w:rsidR="00536684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Oświadczamy, że zapoznaliśmy się z Zapytaniem ofertowym i projektem umowy (wraz z załącznikiem) i w przypadku wybrania oferty zawrzemy umowę w przedstawionej do zapytania treści.</w:t>
      </w:r>
    </w:p>
    <w:p w14:paraId="6643A795" w14:textId="77777777" w:rsidR="00536684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Oświadczamy, że uważamy się za związanych niniejszą ofertą na okres 30 dni od daty upływu terminu składania ofert.</w:t>
      </w:r>
    </w:p>
    <w:p w14:paraId="4C80DD2A" w14:textId="77777777" w:rsidR="00536684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eastAsia="Calibri" w:hAnsiTheme="minorHAnsi" w:cstheme="minorHAnsi"/>
          <w:color w:val="000000" w:themeColor="text1"/>
          <w:spacing w:val="1"/>
          <w:szCs w:val="24"/>
        </w:rPr>
        <w:t xml:space="preserve">Oświadczamy, że posiadamy </w:t>
      </w:r>
      <w:r w:rsidRPr="00C21BE0">
        <w:rPr>
          <w:rStyle w:val="normaltextrun"/>
          <w:rFonts w:ascii="Calibri" w:hAnsi="Calibri" w:cs="Calibri"/>
          <w:color w:val="000000" w:themeColor="text1"/>
          <w:shd w:val="clear" w:color="auto" w:fill="FFFFFF"/>
        </w:rPr>
        <w:t>wiedzę, doświadczenie, kwalifikacje i zasoby niezbędne do prawidłowego wykonania przedmiotu zamówienia.</w:t>
      </w:r>
    </w:p>
    <w:p w14:paraId="06B16C87" w14:textId="0EDA523C" w:rsidR="00536684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Oświadczamy, że zapoznaliśmy się z klauzulą informacyjną</w:t>
      </w:r>
      <w:r w:rsidR="00B02DC6">
        <w:rPr>
          <w:rFonts w:asciiTheme="minorHAnsi" w:hAnsiTheme="minorHAnsi" w:cstheme="minorHAnsi"/>
          <w:color w:val="000000" w:themeColor="text1"/>
          <w:szCs w:val="24"/>
        </w:rPr>
        <w:t>.</w:t>
      </w:r>
      <w:r w:rsidRPr="00C21BE0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</w:p>
    <w:p w14:paraId="5F9D2978" w14:textId="77777777" w:rsidR="00536684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 xml:space="preserve">Oświadczamy, iż nie jesteśmy podmiotem powiązanym z Zamawiającym osobowo </w:t>
      </w:r>
      <w:r w:rsidRPr="00C21BE0">
        <w:rPr>
          <w:rFonts w:asciiTheme="minorHAnsi" w:hAnsiTheme="minorHAnsi" w:cstheme="minorHAnsi"/>
          <w:color w:val="000000" w:themeColor="text1"/>
          <w:szCs w:val="24"/>
        </w:rPr>
        <w:br/>
        <w:t>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</w:t>
      </w:r>
    </w:p>
    <w:p w14:paraId="2B4CC3CD" w14:textId="77777777" w:rsidR="00536684" w:rsidRPr="00C21BE0" w:rsidRDefault="00536684" w:rsidP="00C62C79">
      <w:pPr>
        <w:pStyle w:val="Trenum"/>
        <w:numPr>
          <w:ilvl w:val="0"/>
          <w:numId w:val="10"/>
        </w:numPr>
        <w:spacing w:after="0" w:line="276" w:lineRule="auto"/>
        <w:ind w:left="851" w:hanging="426"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uczestniczeniu w spółce jako wspólnik spółki cywilnej lub spółki osobowej;</w:t>
      </w:r>
    </w:p>
    <w:p w14:paraId="3B0055D5" w14:textId="77777777" w:rsidR="00536684" w:rsidRPr="00C21BE0" w:rsidRDefault="00536684" w:rsidP="00C62C79">
      <w:pPr>
        <w:pStyle w:val="Trenum"/>
        <w:numPr>
          <w:ilvl w:val="0"/>
          <w:numId w:val="10"/>
        </w:numPr>
        <w:spacing w:after="0" w:line="276" w:lineRule="auto"/>
        <w:ind w:left="851" w:hanging="426"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lastRenderedPageBreak/>
        <w:t>posiadaniu co najmniej 10 % udziałów lub akcji;</w:t>
      </w:r>
    </w:p>
    <w:p w14:paraId="16E9955D" w14:textId="77777777" w:rsidR="00536684" w:rsidRPr="00C21BE0" w:rsidRDefault="00536684" w:rsidP="00C62C79">
      <w:pPr>
        <w:pStyle w:val="Trenum"/>
        <w:numPr>
          <w:ilvl w:val="0"/>
          <w:numId w:val="10"/>
        </w:numPr>
        <w:spacing w:after="0" w:line="276" w:lineRule="auto"/>
        <w:ind w:left="851" w:hanging="426"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pełnieniu funkcji członka organu nadzorczego lub zarządzającego, prokurenta, pełnomocnika;</w:t>
      </w:r>
    </w:p>
    <w:p w14:paraId="1A13C11E" w14:textId="77777777" w:rsidR="00536684" w:rsidRPr="00C21BE0" w:rsidRDefault="00536684" w:rsidP="00C62C79">
      <w:pPr>
        <w:pStyle w:val="Trenum"/>
        <w:numPr>
          <w:ilvl w:val="0"/>
          <w:numId w:val="10"/>
        </w:numPr>
        <w:spacing w:after="0" w:line="276" w:lineRule="auto"/>
        <w:ind w:left="851" w:hanging="426"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7F55AB81" w14:textId="77777777" w:rsidR="00536684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Oświadczamy, że nie posiadamy zaległości finansowych względem Zamawiającego.</w:t>
      </w:r>
    </w:p>
    <w:p w14:paraId="2BC46CE6" w14:textId="77777777" w:rsidR="00536684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>Oświadczamy, że nie jesteśmy podmiotem będącym w sporze prawnym z Zamawiającym</w:t>
      </w:r>
      <w:r w:rsidRPr="00C21BE0">
        <w:rPr>
          <w:rFonts w:cstheme="minorHAnsi"/>
          <w:color w:val="000000" w:themeColor="text1"/>
          <w:szCs w:val="24"/>
        </w:rPr>
        <w:t>.</w:t>
      </w:r>
    </w:p>
    <w:p w14:paraId="28895A2D" w14:textId="1EAA9812" w:rsidR="00430479" w:rsidRPr="00C21BE0" w:rsidRDefault="00536684" w:rsidP="00C62C79">
      <w:pPr>
        <w:pStyle w:val="Trenum"/>
        <w:numPr>
          <w:ilvl w:val="0"/>
          <w:numId w:val="19"/>
        </w:numPr>
        <w:spacing w:after="0" w:line="276" w:lineRule="auto"/>
        <w:ind w:left="426" w:hanging="426"/>
        <w:contextualSpacing/>
        <w:jc w:val="left"/>
        <w:rPr>
          <w:rFonts w:asciiTheme="minorHAnsi" w:hAnsiTheme="minorHAnsi" w:cstheme="minorHAnsi"/>
          <w:color w:val="000000" w:themeColor="text1"/>
          <w:szCs w:val="24"/>
        </w:rPr>
        <w:sectPr w:rsidR="00430479" w:rsidRPr="00C21BE0" w:rsidSect="008D76A9">
          <w:pgSz w:w="11906" w:h="16838"/>
          <w:pgMar w:top="1135" w:right="1417" w:bottom="1276" w:left="1417" w:header="708" w:footer="708" w:gutter="0"/>
          <w:cols w:space="708"/>
          <w:docGrid w:linePitch="360"/>
        </w:sectPr>
      </w:pPr>
      <w:r w:rsidRPr="00C21BE0">
        <w:rPr>
          <w:rFonts w:asciiTheme="minorHAnsi" w:hAnsiTheme="minorHAnsi" w:cstheme="minorHAnsi"/>
          <w:color w:val="000000" w:themeColor="text1"/>
          <w:szCs w:val="24"/>
        </w:rPr>
        <w:t xml:space="preserve">Oświadczamy, że nie jesteśmy podmiotem, o którym mowa w art. 7 ust. 1 ustawy z dnia 13 kwietnia 2022 r. o szczególnych rozwiązaniach w zakresie przeciwdziałania wspieraniu </w:t>
      </w:r>
      <w:r w:rsidRPr="00B20F22">
        <w:rPr>
          <w:rFonts w:asciiTheme="minorHAnsi" w:hAnsiTheme="minorHAnsi" w:cstheme="minorHAnsi"/>
          <w:color w:val="000000" w:themeColor="text1"/>
          <w:szCs w:val="24"/>
        </w:rPr>
        <w:t>agresji na Ukrainę oraz służących ochronie bezpieczeństwa narodowego (</w:t>
      </w:r>
      <w:r w:rsidR="00B20F22" w:rsidRPr="00B20F22">
        <w:rPr>
          <w:rFonts w:asciiTheme="minorHAnsi" w:hAnsiTheme="minorHAnsi" w:cstheme="minorHAnsi"/>
          <w:color w:val="000000" w:themeColor="text1"/>
          <w:szCs w:val="24"/>
        </w:rPr>
        <w:t>Dz. U. z 2024 r. poz. 507</w:t>
      </w:r>
      <w:r w:rsidRPr="00B20F22">
        <w:rPr>
          <w:rFonts w:asciiTheme="minorHAnsi" w:hAnsiTheme="minorHAnsi" w:cstheme="minorHAnsi"/>
          <w:color w:val="000000" w:themeColor="text1"/>
          <w:szCs w:val="24"/>
        </w:rPr>
        <w:t>), na</w:t>
      </w:r>
      <w:r w:rsidRPr="00C21BE0">
        <w:rPr>
          <w:rFonts w:asciiTheme="minorHAnsi" w:hAnsiTheme="minorHAnsi" w:cstheme="minorHAnsi"/>
          <w:color w:val="000000" w:themeColor="text1"/>
          <w:szCs w:val="24"/>
        </w:rPr>
        <w:t xml:space="preserve"> zasadach określonych w tej ustawie.</w:t>
      </w:r>
    </w:p>
    <w:p w14:paraId="2C40A6BC" w14:textId="6C021FC3" w:rsidR="003B054B" w:rsidRPr="00C21BE0" w:rsidRDefault="00695887" w:rsidP="006161FA">
      <w:pPr>
        <w:tabs>
          <w:tab w:val="left" w:leader="underscore" w:pos="3119"/>
          <w:tab w:val="left" w:pos="5387"/>
          <w:tab w:val="left" w:leader="underscore" w:pos="7797"/>
        </w:tabs>
        <w:spacing w:before="720" w:after="0"/>
        <w:rPr>
          <w:rFonts w:ascii="Calibri" w:eastAsia="Times New Roman" w:hAnsi="Calibri" w:cs="Times New Roman"/>
          <w:color w:val="000000" w:themeColor="text1"/>
          <w:sz w:val="24"/>
          <w:szCs w:val="24"/>
        </w:rPr>
      </w:pPr>
      <w:r w:rsidRPr="00C21BE0">
        <w:rPr>
          <w:rFonts w:ascii="Calibri" w:eastAsia="Times New Roman" w:hAnsi="Calibri" w:cs="Times New Roman"/>
          <w:color w:val="000000" w:themeColor="text1"/>
          <w:sz w:val="24"/>
          <w:szCs w:val="24"/>
        </w:rPr>
        <w:tab/>
      </w:r>
    </w:p>
    <w:p w14:paraId="70B19785" w14:textId="77777777" w:rsidR="00B01FFD" w:rsidRPr="00C62C79" w:rsidRDefault="00B01FFD" w:rsidP="00C62C79">
      <w:pPr>
        <w:spacing w:after="0"/>
        <w:ind w:left="567"/>
        <w:rPr>
          <w:rFonts w:ascii="Calibri" w:eastAsia="Times New Roman" w:hAnsi="Calibri" w:cs="Times New Roman"/>
          <w:color w:val="000000" w:themeColor="text1"/>
          <w:sz w:val="24"/>
          <w:szCs w:val="24"/>
        </w:rPr>
      </w:pPr>
      <w:r w:rsidRPr="00C62C79">
        <w:rPr>
          <w:rFonts w:ascii="Calibri" w:eastAsia="Times New Roman" w:hAnsi="Calibri" w:cs="Times New Roman"/>
          <w:color w:val="000000" w:themeColor="text1"/>
          <w:sz w:val="24"/>
          <w:szCs w:val="24"/>
        </w:rPr>
        <w:t>Miejscowość i data</w:t>
      </w:r>
    </w:p>
    <w:p w14:paraId="067488FE" w14:textId="0650FA1D" w:rsidR="00695887" w:rsidRPr="00C21BE0" w:rsidRDefault="00695887" w:rsidP="00C62C79">
      <w:pPr>
        <w:tabs>
          <w:tab w:val="left" w:leader="underscore" w:pos="3119"/>
          <w:tab w:val="left" w:pos="5387"/>
          <w:tab w:val="left" w:leader="underscore" w:pos="7797"/>
        </w:tabs>
        <w:spacing w:before="720" w:after="0"/>
        <w:jc w:val="right"/>
        <w:rPr>
          <w:rFonts w:ascii="Calibri" w:eastAsia="Times New Roman" w:hAnsi="Calibri" w:cs="Times New Roman"/>
          <w:color w:val="000000" w:themeColor="text1"/>
          <w:sz w:val="24"/>
          <w:szCs w:val="24"/>
        </w:rPr>
      </w:pPr>
      <w:r w:rsidRPr="00C21BE0">
        <w:rPr>
          <w:rFonts w:ascii="Calibri" w:eastAsia="Times New Roman" w:hAnsi="Calibri" w:cs="Times New Roman"/>
          <w:color w:val="000000" w:themeColor="text1"/>
          <w:sz w:val="24"/>
          <w:szCs w:val="24"/>
        </w:rPr>
        <w:tab/>
      </w:r>
    </w:p>
    <w:p w14:paraId="393FF9CD" w14:textId="7F7EBF52" w:rsidR="00B01FFD" w:rsidRPr="00C62C79" w:rsidRDefault="00C62C79" w:rsidP="00C62C79">
      <w:pPr>
        <w:spacing w:after="0"/>
        <w:ind w:left="1701"/>
        <w:jc w:val="center"/>
        <w:rPr>
          <w:rFonts w:ascii="Calibri" w:eastAsia="Times New Roman" w:hAnsi="Calibri" w:cs="Times New Roman"/>
          <w:color w:val="000000" w:themeColor="text1"/>
          <w:sz w:val="24"/>
          <w:szCs w:val="24"/>
        </w:rPr>
        <w:sectPr w:rsidR="00B01FFD" w:rsidRPr="00C62C79" w:rsidSect="008D76A9">
          <w:type w:val="continuous"/>
          <w:pgSz w:w="11906" w:h="16838"/>
          <w:pgMar w:top="1135" w:right="1417" w:bottom="1276" w:left="1417" w:header="708" w:footer="708" w:gutter="0"/>
          <w:cols w:num="2" w:space="2"/>
          <w:docGrid w:linePitch="360"/>
        </w:sectPr>
      </w:pPr>
      <w:r>
        <w:rPr>
          <w:rFonts w:ascii="Calibri" w:eastAsia="Times New Roman" w:hAnsi="Calibri" w:cs="Times New Roman"/>
          <w:color w:val="000000" w:themeColor="text1"/>
          <w:sz w:val="24"/>
          <w:szCs w:val="24"/>
        </w:rPr>
        <w:t>P</w:t>
      </w:r>
      <w:r w:rsidR="00695887" w:rsidRPr="00C62C79">
        <w:rPr>
          <w:rFonts w:ascii="Calibri" w:eastAsia="Times New Roman" w:hAnsi="Calibri" w:cs="Times New Roman"/>
          <w:color w:val="000000" w:themeColor="text1"/>
          <w:sz w:val="24"/>
          <w:szCs w:val="24"/>
        </w:rPr>
        <w:t>odpisy uprawnionych</w:t>
      </w:r>
      <w:r w:rsidRPr="00C62C79">
        <w:rPr>
          <w:rFonts w:ascii="Calibri" w:eastAsia="Times New Roman" w:hAnsi="Calibri" w:cs="Times New Roman"/>
          <w:color w:val="000000" w:themeColor="text1"/>
          <w:sz w:val="24"/>
          <w:szCs w:val="24"/>
        </w:rPr>
        <w:br/>
      </w:r>
      <w:r w:rsidR="00695887" w:rsidRPr="00C62C79">
        <w:rPr>
          <w:rFonts w:ascii="Calibri" w:eastAsia="Times New Roman" w:hAnsi="Calibri" w:cs="Times New Roman"/>
          <w:color w:val="000000" w:themeColor="text1"/>
          <w:sz w:val="24"/>
          <w:szCs w:val="24"/>
        </w:rPr>
        <w:t>przedstawicieli</w:t>
      </w:r>
      <w:r w:rsidRPr="00C62C79">
        <w:rPr>
          <w:rFonts w:ascii="Calibri" w:eastAsia="Times New Roman" w:hAnsi="Calibri" w:cs="Times New Roman"/>
          <w:color w:val="000000" w:themeColor="text1"/>
          <w:sz w:val="24"/>
          <w:szCs w:val="24"/>
        </w:rPr>
        <w:t xml:space="preserve"> </w:t>
      </w:r>
      <w:r w:rsidR="00695887" w:rsidRPr="00C62C79">
        <w:rPr>
          <w:rFonts w:ascii="Calibri" w:eastAsia="Times New Roman" w:hAnsi="Calibri" w:cs="Times New Roman"/>
          <w:color w:val="000000" w:themeColor="text1"/>
          <w:sz w:val="24"/>
          <w:szCs w:val="24"/>
        </w:rPr>
        <w:t>Wykonawc</w:t>
      </w:r>
      <w:r w:rsidR="00737008" w:rsidRPr="00C62C79">
        <w:rPr>
          <w:rFonts w:ascii="Calibri" w:eastAsia="Times New Roman" w:hAnsi="Calibri" w:cs="Times New Roman"/>
          <w:color w:val="000000" w:themeColor="text1"/>
          <w:sz w:val="24"/>
          <w:szCs w:val="24"/>
        </w:rPr>
        <w:t>y</w:t>
      </w:r>
    </w:p>
    <w:p w14:paraId="7404C53D" w14:textId="75037853" w:rsidR="000E5F93" w:rsidRPr="00BC5D4B" w:rsidRDefault="000E5F93" w:rsidP="00737008">
      <w:pPr>
        <w:pStyle w:val="Trenum"/>
        <w:tabs>
          <w:tab w:val="left" w:leader="dot" w:pos="8505"/>
        </w:tabs>
        <w:spacing w:after="0" w:line="276" w:lineRule="auto"/>
        <w:rPr>
          <w:rFonts w:asciiTheme="minorHAnsi" w:hAnsiTheme="minorHAnsi" w:cstheme="minorHAnsi"/>
          <w:szCs w:val="24"/>
        </w:rPr>
      </w:pPr>
    </w:p>
    <w:sectPr w:rsidR="000E5F93" w:rsidRPr="00BC5D4B" w:rsidSect="008D76A9">
      <w:type w:val="continuous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259DC" w14:textId="77777777" w:rsidR="008D76A9" w:rsidRDefault="008D76A9" w:rsidP="008D61AD">
      <w:pPr>
        <w:spacing w:after="0" w:line="240" w:lineRule="auto"/>
      </w:pPr>
      <w:r>
        <w:separator/>
      </w:r>
    </w:p>
  </w:endnote>
  <w:endnote w:type="continuationSeparator" w:id="0">
    <w:p w14:paraId="502CEA45" w14:textId="77777777" w:rsidR="008D76A9" w:rsidRDefault="008D76A9" w:rsidP="008D61AD">
      <w:pPr>
        <w:spacing w:after="0" w:line="240" w:lineRule="auto"/>
      </w:pPr>
      <w:r>
        <w:continuationSeparator/>
      </w:r>
    </w:p>
  </w:endnote>
  <w:endnote w:type="continuationNotice" w:id="1">
    <w:p w14:paraId="15C1BFF5" w14:textId="77777777" w:rsidR="008D76A9" w:rsidRDefault="008D76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2BE43" w14:textId="77777777" w:rsidR="008D76A9" w:rsidRDefault="008D76A9" w:rsidP="008D61AD">
      <w:pPr>
        <w:spacing w:after="0" w:line="240" w:lineRule="auto"/>
      </w:pPr>
      <w:r>
        <w:separator/>
      </w:r>
    </w:p>
  </w:footnote>
  <w:footnote w:type="continuationSeparator" w:id="0">
    <w:p w14:paraId="65E33A1F" w14:textId="77777777" w:rsidR="008D76A9" w:rsidRDefault="008D76A9" w:rsidP="008D61AD">
      <w:pPr>
        <w:spacing w:after="0" w:line="240" w:lineRule="auto"/>
      </w:pPr>
      <w:r>
        <w:continuationSeparator/>
      </w:r>
    </w:p>
  </w:footnote>
  <w:footnote w:type="continuationNotice" w:id="1">
    <w:p w14:paraId="12C22A20" w14:textId="77777777" w:rsidR="008D76A9" w:rsidRDefault="008D76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27E1E"/>
    <w:multiLevelType w:val="hybridMultilevel"/>
    <w:tmpl w:val="3E7EBC7E"/>
    <w:lvl w:ilvl="0" w:tplc="6150BE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F283D"/>
    <w:multiLevelType w:val="hybridMultilevel"/>
    <w:tmpl w:val="A8C2CC76"/>
    <w:lvl w:ilvl="0" w:tplc="DBAE44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320E1"/>
    <w:multiLevelType w:val="hybridMultilevel"/>
    <w:tmpl w:val="CF86DA3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E74A1"/>
    <w:multiLevelType w:val="hybridMultilevel"/>
    <w:tmpl w:val="EDC41186"/>
    <w:lvl w:ilvl="0" w:tplc="8D3A6AF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B62AF1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913E67"/>
    <w:multiLevelType w:val="hybridMultilevel"/>
    <w:tmpl w:val="50C04B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61234"/>
    <w:multiLevelType w:val="hybridMultilevel"/>
    <w:tmpl w:val="29889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11328"/>
    <w:multiLevelType w:val="hybridMultilevel"/>
    <w:tmpl w:val="D3281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3176A"/>
    <w:multiLevelType w:val="hybridMultilevel"/>
    <w:tmpl w:val="C0E0C672"/>
    <w:lvl w:ilvl="0" w:tplc="A9D0122A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6F641C"/>
    <w:multiLevelType w:val="multilevel"/>
    <w:tmpl w:val="584E448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9" w15:restartNumberingAfterBreak="0">
    <w:nsid w:val="430E2D32"/>
    <w:multiLevelType w:val="multilevel"/>
    <w:tmpl w:val="468C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6B075A"/>
    <w:multiLevelType w:val="hybridMultilevel"/>
    <w:tmpl w:val="4F364556"/>
    <w:lvl w:ilvl="0" w:tplc="109A4F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1D2201E"/>
    <w:multiLevelType w:val="hybridMultilevel"/>
    <w:tmpl w:val="9C1093A8"/>
    <w:lvl w:ilvl="0" w:tplc="04150017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599E5542"/>
    <w:multiLevelType w:val="singleLevel"/>
    <w:tmpl w:val="711E2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</w:abstractNum>
  <w:abstractNum w:abstractNumId="13" w15:restartNumberingAfterBreak="0">
    <w:nsid w:val="5B6611EF"/>
    <w:multiLevelType w:val="multilevel"/>
    <w:tmpl w:val="584E448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14" w15:restartNumberingAfterBreak="0">
    <w:nsid w:val="5E065291"/>
    <w:multiLevelType w:val="hybridMultilevel"/>
    <w:tmpl w:val="7E6A1D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0D1538"/>
    <w:multiLevelType w:val="multilevel"/>
    <w:tmpl w:val="4F50345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16" w15:restartNumberingAfterBreak="0">
    <w:nsid w:val="79917EE5"/>
    <w:multiLevelType w:val="hybridMultilevel"/>
    <w:tmpl w:val="F9302EEE"/>
    <w:lvl w:ilvl="0" w:tplc="7CBA63E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A6233"/>
    <w:multiLevelType w:val="hybridMultilevel"/>
    <w:tmpl w:val="189C6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E216B4"/>
    <w:multiLevelType w:val="hybridMultilevel"/>
    <w:tmpl w:val="CB4EFD74"/>
    <w:lvl w:ilvl="0" w:tplc="A30A5B60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1920385">
    <w:abstractNumId w:val="13"/>
  </w:num>
  <w:num w:numId="2" w16cid:durableId="2111461556">
    <w:abstractNumId w:val="12"/>
  </w:num>
  <w:num w:numId="3" w16cid:durableId="1629772632">
    <w:abstractNumId w:val="11"/>
  </w:num>
  <w:num w:numId="4" w16cid:durableId="704524719">
    <w:abstractNumId w:val="7"/>
  </w:num>
  <w:num w:numId="5" w16cid:durableId="1910528940">
    <w:abstractNumId w:val="18"/>
  </w:num>
  <w:num w:numId="6" w16cid:durableId="1421177922">
    <w:abstractNumId w:val="9"/>
  </w:num>
  <w:num w:numId="7" w16cid:durableId="458962472">
    <w:abstractNumId w:val="3"/>
  </w:num>
  <w:num w:numId="8" w16cid:durableId="1303778149">
    <w:abstractNumId w:val="1"/>
  </w:num>
  <w:num w:numId="9" w16cid:durableId="1799955935">
    <w:abstractNumId w:val="0"/>
  </w:num>
  <w:num w:numId="10" w16cid:durableId="1378746591">
    <w:abstractNumId w:val="14"/>
  </w:num>
  <w:num w:numId="11" w16cid:durableId="263614746">
    <w:abstractNumId w:val="16"/>
  </w:num>
  <w:num w:numId="12" w16cid:durableId="1147014501">
    <w:abstractNumId w:val="8"/>
  </w:num>
  <w:num w:numId="13" w16cid:durableId="1309557211">
    <w:abstractNumId w:val="5"/>
  </w:num>
  <w:num w:numId="14" w16cid:durableId="1206714585">
    <w:abstractNumId w:val="2"/>
  </w:num>
  <w:num w:numId="15" w16cid:durableId="2091848474">
    <w:abstractNumId w:val="17"/>
  </w:num>
  <w:num w:numId="16" w16cid:durableId="1163860750">
    <w:abstractNumId w:val="4"/>
  </w:num>
  <w:num w:numId="17" w16cid:durableId="105733683">
    <w:abstractNumId w:val="10"/>
  </w:num>
  <w:num w:numId="18" w16cid:durableId="19887776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8260637">
    <w:abstractNumId w:val="15"/>
  </w:num>
  <w:num w:numId="20" w16cid:durableId="6913003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30C"/>
    <w:rsid w:val="00003546"/>
    <w:rsid w:val="000037AB"/>
    <w:rsid w:val="000104ED"/>
    <w:rsid w:val="000133DB"/>
    <w:rsid w:val="00015084"/>
    <w:rsid w:val="00033CFC"/>
    <w:rsid w:val="00040766"/>
    <w:rsid w:val="00041A4D"/>
    <w:rsid w:val="00044CFA"/>
    <w:rsid w:val="00050863"/>
    <w:rsid w:val="000552C5"/>
    <w:rsid w:val="0005548D"/>
    <w:rsid w:val="000561B0"/>
    <w:rsid w:val="00056F2F"/>
    <w:rsid w:val="0006283F"/>
    <w:rsid w:val="00066567"/>
    <w:rsid w:val="000675D8"/>
    <w:rsid w:val="00071A66"/>
    <w:rsid w:val="000871D0"/>
    <w:rsid w:val="000927D1"/>
    <w:rsid w:val="00092933"/>
    <w:rsid w:val="00095007"/>
    <w:rsid w:val="000A01F2"/>
    <w:rsid w:val="000A34BF"/>
    <w:rsid w:val="000C0C9F"/>
    <w:rsid w:val="000C0CAF"/>
    <w:rsid w:val="000C1880"/>
    <w:rsid w:val="000D1C49"/>
    <w:rsid w:val="000E5F93"/>
    <w:rsid w:val="000E640A"/>
    <w:rsid w:val="000F1A77"/>
    <w:rsid w:val="000F264D"/>
    <w:rsid w:val="000F2B28"/>
    <w:rsid w:val="000F33F2"/>
    <w:rsid w:val="000F398C"/>
    <w:rsid w:val="000F4A79"/>
    <w:rsid w:val="000F60A9"/>
    <w:rsid w:val="001040E5"/>
    <w:rsid w:val="00112A07"/>
    <w:rsid w:val="00114715"/>
    <w:rsid w:val="00121E4E"/>
    <w:rsid w:val="00123726"/>
    <w:rsid w:val="00132128"/>
    <w:rsid w:val="0013730C"/>
    <w:rsid w:val="001408A7"/>
    <w:rsid w:val="00141EAA"/>
    <w:rsid w:val="0014257F"/>
    <w:rsid w:val="00152434"/>
    <w:rsid w:val="00163FF7"/>
    <w:rsid w:val="001672BB"/>
    <w:rsid w:val="00170FFD"/>
    <w:rsid w:val="00176374"/>
    <w:rsid w:val="00176632"/>
    <w:rsid w:val="001938C7"/>
    <w:rsid w:val="001C7E42"/>
    <w:rsid w:val="001D552E"/>
    <w:rsid w:val="001D71D1"/>
    <w:rsid w:val="001D7E24"/>
    <w:rsid w:val="001E1BF6"/>
    <w:rsid w:val="001E27A8"/>
    <w:rsid w:val="001E2BBB"/>
    <w:rsid w:val="001F1AAC"/>
    <w:rsid w:val="001F2721"/>
    <w:rsid w:val="001F5F93"/>
    <w:rsid w:val="00201FF0"/>
    <w:rsid w:val="00203E0D"/>
    <w:rsid w:val="002069D7"/>
    <w:rsid w:val="00211C6B"/>
    <w:rsid w:val="00217F06"/>
    <w:rsid w:val="00221736"/>
    <w:rsid w:val="00222757"/>
    <w:rsid w:val="00223EDB"/>
    <w:rsid w:val="00226F2F"/>
    <w:rsid w:val="002406AB"/>
    <w:rsid w:val="00241CFF"/>
    <w:rsid w:val="00245791"/>
    <w:rsid w:val="00254AAC"/>
    <w:rsid w:val="00257BD0"/>
    <w:rsid w:val="002615EF"/>
    <w:rsid w:val="002761A9"/>
    <w:rsid w:val="00282E6D"/>
    <w:rsid w:val="00283097"/>
    <w:rsid w:val="00286CBA"/>
    <w:rsid w:val="00297B83"/>
    <w:rsid w:val="002A4BC0"/>
    <w:rsid w:val="002A5541"/>
    <w:rsid w:val="002A68B0"/>
    <w:rsid w:val="002B49AA"/>
    <w:rsid w:val="002C17D7"/>
    <w:rsid w:val="002D11B8"/>
    <w:rsid w:val="002D40A3"/>
    <w:rsid w:val="002F062E"/>
    <w:rsid w:val="002F283B"/>
    <w:rsid w:val="002F7C63"/>
    <w:rsid w:val="00300F44"/>
    <w:rsid w:val="00312C50"/>
    <w:rsid w:val="003148B1"/>
    <w:rsid w:val="0031565D"/>
    <w:rsid w:val="00317317"/>
    <w:rsid w:val="003177E1"/>
    <w:rsid w:val="00317957"/>
    <w:rsid w:val="00322336"/>
    <w:rsid w:val="00322E0C"/>
    <w:rsid w:val="0032326E"/>
    <w:rsid w:val="003247B6"/>
    <w:rsid w:val="00325922"/>
    <w:rsid w:val="0032774B"/>
    <w:rsid w:val="00337CD2"/>
    <w:rsid w:val="0034317D"/>
    <w:rsid w:val="00347E5C"/>
    <w:rsid w:val="00347F4A"/>
    <w:rsid w:val="0036708F"/>
    <w:rsid w:val="00376317"/>
    <w:rsid w:val="00376CB4"/>
    <w:rsid w:val="00377754"/>
    <w:rsid w:val="0038155B"/>
    <w:rsid w:val="00393A6A"/>
    <w:rsid w:val="003A178B"/>
    <w:rsid w:val="003A329F"/>
    <w:rsid w:val="003A47B2"/>
    <w:rsid w:val="003B054B"/>
    <w:rsid w:val="003B1ECA"/>
    <w:rsid w:val="003B7607"/>
    <w:rsid w:val="003C3F6E"/>
    <w:rsid w:val="003C68D2"/>
    <w:rsid w:val="003D6A44"/>
    <w:rsid w:val="003D700E"/>
    <w:rsid w:val="003E77F9"/>
    <w:rsid w:val="003F2ECC"/>
    <w:rsid w:val="003F6DDA"/>
    <w:rsid w:val="00400FCC"/>
    <w:rsid w:val="004014F7"/>
    <w:rsid w:val="0041487C"/>
    <w:rsid w:val="004178C0"/>
    <w:rsid w:val="00422876"/>
    <w:rsid w:val="00430479"/>
    <w:rsid w:val="004338FA"/>
    <w:rsid w:val="00444B5F"/>
    <w:rsid w:val="004523E6"/>
    <w:rsid w:val="00462B4B"/>
    <w:rsid w:val="00473BFD"/>
    <w:rsid w:val="00483273"/>
    <w:rsid w:val="00483553"/>
    <w:rsid w:val="004A2D58"/>
    <w:rsid w:val="004A3F93"/>
    <w:rsid w:val="004B2839"/>
    <w:rsid w:val="004D7771"/>
    <w:rsid w:val="004E03AF"/>
    <w:rsid w:val="004E3D88"/>
    <w:rsid w:val="004F3449"/>
    <w:rsid w:val="004F3B86"/>
    <w:rsid w:val="0050077E"/>
    <w:rsid w:val="005041DB"/>
    <w:rsid w:val="00513460"/>
    <w:rsid w:val="0051363B"/>
    <w:rsid w:val="0051485D"/>
    <w:rsid w:val="005155CB"/>
    <w:rsid w:val="0051723D"/>
    <w:rsid w:val="00521C6B"/>
    <w:rsid w:val="00531D5F"/>
    <w:rsid w:val="00534DA8"/>
    <w:rsid w:val="00536684"/>
    <w:rsid w:val="005572CF"/>
    <w:rsid w:val="00566C25"/>
    <w:rsid w:val="00577211"/>
    <w:rsid w:val="00584741"/>
    <w:rsid w:val="00585E77"/>
    <w:rsid w:val="00591BA1"/>
    <w:rsid w:val="00592DBB"/>
    <w:rsid w:val="005969A9"/>
    <w:rsid w:val="005A29FE"/>
    <w:rsid w:val="005B24F0"/>
    <w:rsid w:val="005B424D"/>
    <w:rsid w:val="005B74C1"/>
    <w:rsid w:val="005C0AA3"/>
    <w:rsid w:val="005C7F01"/>
    <w:rsid w:val="005D2708"/>
    <w:rsid w:val="005E7FDF"/>
    <w:rsid w:val="005F36EE"/>
    <w:rsid w:val="00605D2C"/>
    <w:rsid w:val="00607896"/>
    <w:rsid w:val="006161FA"/>
    <w:rsid w:val="00624353"/>
    <w:rsid w:val="00630F02"/>
    <w:rsid w:val="00633736"/>
    <w:rsid w:val="00634887"/>
    <w:rsid w:val="00636CCC"/>
    <w:rsid w:val="00643EA3"/>
    <w:rsid w:val="00646FC1"/>
    <w:rsid w:val="0065145B"/>
    <w:rsid w:val="006537F1"/>
    <w:rsid w:val="00666378"/>
    <w:rsid w:val="006771E4"/>
    <w:rsid w:val="00680510"/>
    <w:rsid w:val="00686485"/>
    <w:rsid w:val="00686C07"/>
    <w:rsid w:val="00695887"/>
    <w:rsid w:val="00695B3F"/>
    <w:rsid w:val="006A1DAF"/>
    <w:rsid w:val="006A6659"/>
    <w:rsid w:val="006A6D9C"/>
    <w:rsid w:val="006C37CF"/>
    <w:rsid w:val="006C6AED"/>
    <w:rsid w:val="006D4F2E"/>
    <w:rsid w:val="006D6B74"/>
    <w:rsid w:val="006E2767"/>
    <w:rsid w:val="006E7CC8"/>
    <w:rsid w:val="00700F30"/>
    <w:rsid w:val="007017C4"/>
    <w:rsid w:val="007253E8"/>
    <w:rsid w:val="0072767D"/>
    <w:rsid w:val="00731DB1"/>
    <w:rsid w:val="00737008"/>
    <w:rsid w:val="007503F9"/>
    <w:rsid w:val="007511BA"/>
    <w:rsid w:val="007551BA"/>
    <w:rsid w:val="007563CE"/>
    <w:rsid w:val="00766100"/>
    <w:rsid w:val="00772E67"/>
    <w:rsid w:val="00775C5D"/>
    <w:rsid w:val="00776772"/>
    <w:rsid w:val="00776DFE"/>
    <w:rsid w:val="00776E40"/>
    <w:rsid w:val="007816E5"/>
    <w:rsid w:val="007847D1"/>
    <w:rsid w:val="0078735D"/>
    <w:rsid w:val="0079068F"/>
    <w:rsid w:val="0079536B"/>
    <w:rsid w:val="007A1391"/>
    <w:rsid w:val="007A6786"/>
    <w:rsid w:val="007A7AF2"/>
    <w:rsid w:val="007B40B2"/>
    <w:rsid w:val="007C1579"/>
    <w:rsid w:val="007C5963"/>
    <w:rsid w:val="007D3849"/>
    <w:rsid w:val="007E2954"/>
    <w:rsid w:val="007E37C1"/>
    <w:rsid w:val="007E7041"/>
    <w:rsid w:val="007F3D38"/>
    <w:rsid w:val="007F7CF1"/>
    <w:rsid w:val="00805114"/>
    <w:rsid w:val="00805789"/>
    <w:rsid w:val="00807E91"/>
    <w:rsid w:val="00813B94"/>
    <w:rsid w:val="00815E6B"/>
    <w:rsid w:val="00816040"/>
    <w:rsid w:val="00816690"/>
    <w:rsid w:val="008240B9"/>
    <w:rsid w:val="00847B89"/>
    <w:rsid w:val="00850203"/>
    <w:rsid w:val="0086053F"/>
    <w:rsid w:val="008633BE"/>
    <w:rsid w:val="00863C49"/>
    <w:rsid w:val="00872D83"/>
    <w:rsid w:val="008760BA"/>
    <w:rsid w:val="008763D4"/>
    <w:rsid w:val="00880B6D"/>
    <w:rsid w:val="00883B4E"/>
    <w:rsid w:val="008902BE"/>
    <w:rsid w:val="008928C8"/>
    <w:rsid w:val="00893BEE"/>
    <w:rsid w:val="00897DCB"/>
    <w:rsid w:val="008A3C0A"/>
    <w:rsid w:val="008A3CCD"/>
    <w:rsid w:val="008B0156"/>
    <w:rsid w:val="008B0EE5"/>
    <w:rsid w:val="008C56FA"/>
    <w:rsid w:val="008D0C04"/>
    <w:rsid w:val="008D61AD"/>
    <w:rsid w:val="008D76A9"/>
    <w:rsid w:val="008E3273"/>
    <w:rsid w:val="008F15B4"/>
    <w:rsid w:val="008F4275"/>
    <w:rsid w:val="008F7C2C"/>
    <w:rsid w:val="00902DB9"/>
    <w:rsid w:val="00903C45"/>
    <w:rsid w:val="00907CAE"/>
    <w:rsid w:val="009165BB"/>
    <w:rsid w:val="009227C7"/>
    <w:rsid w:val="009260B0"/>
    <w:rsid w:val="009414CC"/>
    <w:rsid w:val="00943983"/>
    <w:rsid w:val="009457D7"/>
    <w:rsid w:val="00947274"/>
    <w:rsid w:val="00970A83"/>
    <w:rsid w:val="00971ADC"/>
    <w:rsid w:val="009951B4"/>
    <w:rsid w:val="009B07C8"/>
    <w:rsid w:val="009B550F"/>
    <w:rsid w:val="009B5FCD"/>
    <w:rsid w:val="009B648A"/>
    <w:rsid w:val="009B7F35"/>
    <w:rsid w:val="009D78F0"/>
    <w:rsid w:val="009D7F58"/>
    <w:rsid w:val="009E614A"/>
    <w:rsid w:val="009E630F"/>
    <w:rsid w:val="009E7018"/>
    <w:rsid w:val="009F055C"/>
    <w:rsid w:val="009F1BA2"/>
    <w:rsid w:val="00A070F6"/>
    <w:rsid w:val="00A07B37"/>
    <w:rsid w:val="00A255A7"/>
    <w:rsid w:val="00A34244"/>
    <w:rsid w:val="00A35CD7"/>
    <w:rsid w:val="00A43C35"/>
    <w:rsid w:val="00A57169"/>
    <w:rsid w:val="00A6021E"/>
    <w:rsid w:val="00A704AB"/>
    <w:rsid w:val="00A805F6"/>
    <w:rsid w:val="00A859D7"/>
    <w:rsid w:val="00A975F0"/>
    <w:rsid w:val="00AA521C"/>
    <w:rsid w:val="00AB25DE"/>
    <w:rsid w:val="00AB393E"/>
    <w:rsid w:val="00AB5528"/>
    <w:rsid w:val="00AC146F"/>
    <w:rsid w:val="00AC3961"/>
    <w:rsid w:val="00AD059B"/>
    <w:rsid w:val="00AD1A45"/>
    <w:rsid w:val="00AD7E38"/>
    <w:rsid w:val="00AE0BCA"/>
    <w:rsid w:val="00AE3ED1"/>
    <w:rsid w:val="00AE4C95"/>
    <w:rsid w:val="00AE59DE"/>
    <w:rsid w:val="00AF4096"/>
    <w:rsid w:val="00AF791E"/>
    <w:rsid w:val="00AF7980"/>
    <w:rsid w:val="00B01FFD"/>
    <w:rsid w:val="00B02DC6"/>
    <w:rsid w:val="00B04668"/>
    <w:rsid w:val="00B06DF5"/>
    <w:rsid w:val="00B10898"/>
    <w:rsid w:val="00B14C63"/>
    <w:rsid w:val="00B17371"/>
    <w:rsid w:val="00B20F22"/>
    <w:rsid w:val="00B24782"/>
    <w:rsid w:val="00B2760B"/>
    <w:rsid w:val="00B52772"/>
    <w:rsid w:val="00B55242"/>
    <w:rsid w:val="00B72280"/>
    <w:rsid w:val="00B72ED5"/>
    <w:rsid w:val="00B73494"/>
    <w:rsid w:val="00B80811"/>
    <w:rsid w:val="00BB071D"/>
    <w:rsid w:val="00BB2560"/>
    <w:rsid w:val="00BC16D6"/>
    <w:rsid w:val="00BC1D16"/>
    <w:rsid w:val="00BC25B5"/>
    <w:rsid w:val="00BC5D4B"/>
    <w:rsid w:val="00BD299F"/>
    <w:rsid w:val="00BD607B"/>
    <w:rsid w:val="00BF32A3"/>
    <w:rsid w:val="00BF71B0"/>
    <w:rsid w:val="00C1364A"/>
    <w:rsid w:val="00C13E46"/>
    <w:rsid w:val="00C1433B"/>
    <w:rsid w:val="00C16B90"/>
    <w:rsid w:val="00C21BE0"/>
    <w:rsid w:val="00C23A51"/>
    <w:rsid w:val="00C27F9F"/>
    <w:rsid w:val="00C36037"/>
    <w:rsid w:val="00C37C3D"/>
    <w:rsid w:val="00C44BF0"/>
    <w:rsid w:val="00C456C5"/>
    <w:rsid w:val="00C56DED"/>
    <w:rsid w:val="00C60C36"/>
    <w:rsid w:val="00C6200F"/>
    <w:rsid w:val="00C6276B"/>
    <w:rsid w:val="00C62C79"/>
    <w:rsid w:val="00C67467"/>
    <w:rsid w:val="00C71309"/>
    <w:rsid w:val="00C83848"/>
    <w:rsid w:val="00C86498"/>
    <w:rsid w:val="00C91A2D"/>
    <w:rsid w:val="00C964FE"/>
    <w:rsid w:val="00CA54AE"/>
    <w:rsid w:val="00CA74A3"/>
    <w:rsid w:val="00CB11BD"/>
    <w:rsid w:val="00CC2D37"/>
    <w:rsid w:val="00CD5434"/>
    <w:rsid w:val="00CE0A9E"/>
    <w:rsid w:val="00CE398F"/>
    <w:rsid w:val="00CE7658"/>
    <w:rsid w:val="00CF0E12"/>
    <w:rsid w:val="00D03E07"/>
    <w:rsid w:val="00D14C86"/>
    <w:rsid w:val="00D16AD7"/>
    <w:rsid w:val="00D21E06"/>
    <w:rsid w:val="00D24C76"/>
    <w:rsid w:val="00D33566"/>
    <w:rsid w:val="00D342AD"/>
    <w:rsid w:val="00D426A1"/>
    <w:rsid w:val="00D438C4"/>
    <w:rsid w:val="00D45750"/>
    <w:rsid w:val="00D51195"/>
    <w:rsid w:val="00D5228C"/>
    <w:rsid w:val="00D56A86"/>
    <w:rsid w:val="00D56C59"/>
    <w:rsid w:val="00D56FA6"/>
    <w:rsid w:val="00D708FF"/>
    <w:rsid w:val="00D716A8"/>
    <w:rsid w:val="00DA473A"/>
    <w:rsid w:val="00DB46A6"/>
    <w:rsid w:val="00DB57E5"/>
    <w:rsid w:val="00DB6254"/>
    <w:rsid w:val="00DC13A2"/>
    <w:rsid w:val="00DC3522"/>
    <w:rsid w:val="00DD6FDC"/>
    <w:rsid w:val="00DF038D"/>
    <w:rsid w:val="00DF07C5"/>
    <w:rsid w:val="00E0081A"/>
    <w:rsid w:val="00E00D70"/>
    <w:rsid w:val="00E01117"/>
    <w:rsid w:val="00E01292"/>
    <w:rsid w:val="00E107D6"/>
    <w:rsid w:val="00E1532C"/>
    <w:rsid w:val="00E20AB3"/>
    <w:rsid w:val="00E2107C"/>
    <w:rsid w:val="00E2729E"/>
    <w:rsid w:val="00E27753"/>
    <w:rsid w:val="00E337CE"/>
    <w:rsid w:val="00E422F1"/>
    <w:rsid w:val="00E50125"/>
    <w:rsid w:val="00E54E1C"/>
    <w:rsid w:val="00E62BA7"/>
    <w:rsid w:val="00E8792E"/>
    <w:rsid w:val="00E93067"/>
    <w:rsid w:val="00EA2FF1"/>
    <w:rsid w:val="00EB7A15"/>
    <w:rsid w:val="00EC7214"/>
    <w:rsid w:val="00EC79BA"/>
    <w:rsid w:val="00ED37BA"/>
    <w:rsid w:val="00EE2746"/>
    <w:rsid w:val="00EF1C4A"/>
    <w:rsid w:val="00EF367B"/>
    <w:rsid w:val="00EF5544"/>
    <w:rsid w:val="00EF7BE3"/>
    <w:rsid w:val="00F15AB1"/>
    <w:rsid w:val="00F42A9F"/>
    <w:rsid w:val="00F434E9"/>
    <w:rsid w:val="00F45A1E"/>
    <w:rsid w:val="00F52090"/>
    <w:rsid w:val="00F7125A"/>
    <w:rsid w:val="00F76817"/>
    <w:rsid w:val="00F80C93"/>
    <w:rsid w:val="00F8182F"/>
    <w:rsid w:val="00F84560"/>
    <w:rsid w:val="00FA56CD"/>
    <w:rsid w:val="00FA5F37"/>
    <w:rsid w:val="00FB2FDE"/>
    <w:rsid w:val="00FC050F"/>
    <w:rsid w:val="00FD1444"/>
    <w:rsid w:val="00FD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98F29"/>
  <w15:docId w15:val="{305834EC-48CA-4DB5-818F-3E52B4E1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730C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1FFD"/>
    <w:pPr>
      <w:keepNext/>
      <w:keepLines/>
      <w:spacing w:before="240" w:after="240"/>
      <w:jc w:val="center"/>
      <w:outlineLvl w:val="0"/>
    </w:pPr>
    <w:rPr>
      <w:rFonts w:ascii="Calibri" w:eastAsiaTheme="majorEastAsia" w:hAnsi="Calibri" w:cs="Calibri"/>
      <w:b/>
      <w:bCs/>
      <w:color w:val="53565A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61FA"/>
    <w:pPr>
      <w:autoSpaceDE w:val="0"/>
      <w:autoSpaceDN w:val="0"/>
      <w:adjustRightInd w:val="0"/>
      <w:spacing w:before="240" w:after="240"/>
      <w:outlineLvl w:val="1"/>
    </w:pPr>
    <w:rPr>
      <w:rFonts w:eastAsia="Calibri" w:cstheme="minorHAnsi"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2A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730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13730C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3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373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30C"/>
    <w:rPr>
      <w:rFonts w:eastAsiaTheme="minorEastAsia"/>
      <w:lang w:eastAsia="pl-PL"/>
    </w:rPr>
  </w:style>
  <w:style w:type="paragraph" w:customStyle="1" w:styleId="Tekstpodstawowywcity31">
    <w:name w:val="Tekst podstawowy wcięty 31"/>
    <w:basedOn w:val="Normalny"/>
    <w:rsid w:val="0013730C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renum">
    <w:name w:val="Treść num."/>
    <w:basedOn w:val="Normalny"/>
    <w:rsid w:val="0013730C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kapitzlist">
    <w:name w:val="List Paragraph"/>
    <w:aliases w:val="T_SZ_List Paragraph"/>
    <w:basedOn w:val="Normalny"/>
    <w:link w:val="AkapitzlistZnak"/>
    <w:uiPriority w:val="34"/>
    <w:qFormat/>
    <w:rsid w:val="000E5F93"/>
    <w:pPr>
      <w:ind w:left="720"/>
      <w:contextualSpacing/>
    </w:pPr>
  </w:style>
  <w:style w:type="character" w:customStyle="1" w:styleId="AkapitzlistZnak">
    <w:name w:val="Akapit z listą Znak"/>
    <w:aliases w:val="T_SZ_List Paragraph Znak"/>
    <w:link w:val="Akapitzlist"/>
    <w:uiPriority w:val="34"/>
    <w:rsid w:val="000E5F93"/>
    <w:rPr>
      <w:rFonts w:eastAsiaTheme="minorEastAsia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161FA"/>
    <w:rPr>
      <w:rFonts w:eastAsia="Calibri" w:cstheme="minorHAnsi"/>
      <w:bCs/>
      <w:sz w:val="28"/>
      <w:szCs w:val="28"/>
      <w:lang w:eastAsia="pl-PL"/>
    </w:rPr>
  </w:style>
  <w:style w:type="paragraph" w:styleId="Tekstkomentarza">
    <w:name w:val="annotation text"/>
    <w:basedOn w:val="Normalny"/>
    <w:link w:val="TekstkomentarzaZnak"/>
    <w:semiHidden/>
    <w:rsid w:val="008D6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D61A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8D6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D61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8D61AD"/>
    <w:rPr>
      <w:vertAlign w:val="superscript"/>
    </w:rPr>
  </w:style>
  <w:style w:type="paragraph" w:customStyle="1" w:styleId="Default">
    <w:name w:val="Default"/>
    <w:rsid w:val="008D61A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pl-PL"/>
    </w:rPr>
  </w:style>
  <w:style w:type="character" w:styleId="Wyrnieniedelikatne">
    <w:name w:val="Subtle Emphasis"/>
    <w:uiPriority w:val="19"/>
    <w:qFormat/>
    <w:rsid w:val="008D61AD"/>
    <w:rPr>
      <w:rFonts w:ascii="Arial Narrow" w:hAnsi="Arial Narrow"/>
      <w:b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0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3F"/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01FFD"/>
    <w:rPr>
      <w:rFonts w:ascii="Calibri" w:eastAsiaTheme="majorEastAsia" w:hAnsi="Calibri" w:cs="Calibri"/>
      <w:b/>
      <w:bCs/>
      <w:color w:val="53565A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12A0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C13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13E46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BD2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B283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2839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2839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character" w:customStyle="1" w:styleId="normaltextrun">
    <w:name w:val="normaltextrun"/>
    <w:basedOn w:val="Domylnaczcionkaakapitu"/>
    <w:rsid w:val="00393A6A"/>
  </w:style>
  <w:style w:type="character" w:customStyle="1" w:styleId="eop">
    <w:name w:val="eop"/>
    <w:basedOn w:val="Domylnaczcionkaakapitu"/>
    <w:rsid w:val="00393A6A"/>
  </w:style>
  <w:style w:type="paragraph" w:styleId="Poprawka">
    <w:name w:val="Revision"/>
    <w:hidden/>
    <w:uiPriority w:val="99"/>
    <w:semiHidden/>
    <w:rsid w:val="00F42A9F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75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4" ma:contentTypeDescription="Utwórz nowy dokument." ma:contentTypeScope="" ma:versionID="b4580fa39bb953322f63c889cea8834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6c884bb3db2a67486859967d2c7cddbb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A0CC08-765E-4C6C-A9D8-3028C510A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DB44D-FA37-4D41-A875-95AA8DBDF9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A844C4-03D0-40C4-9690-7308CC3210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CE941E-5C9F-4EAD-84DF-BCBF6A124A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Zapytanie ofertowe</vt:lpstr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Zapytanie ofertowe</dc:title>
  <dc:subject/>
  <dc:creator>Ratajczyk Sylwia</dc:creator>
  <cp:keywords/>
  <cp:lastModifiedBy>Hrynkiewicz Katarzyna</cp:lastModifiedBy>
  <cp:revision>19</cp:revision>
  <cp:lastPrinted>2023-10-13T13:51:00Z</cp:lastPrinted>
  <dcterms:created xsi:type="dcterms:W3CDTF">2024-01-31T09:27:00Z</dcterms:created>
  <dcterms:modified xsi:type="dcterms:W3CDTF">2024-10-28T07:29:00Z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