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378A70" w14:textId="1FAF20AB" w:rsidR="00566123" w:rsidRPr="00566123" w:rsidRDefault="00566123" w:rsidP="00566123">
      <w:pPr>
        <w:shd w:val="clear" w:color="auto" w:fill="FFFFFF"/>
        <w:spacing w:after="0" w:line="276" w:lineRule="auto"/>
        <w:jc w:val="center"/>
        <w:rPr>
          <w:rFonts w:ascii="Calibri" w:eastAsia="Times New Roman" w:hAnsi="Calibri" w:cs="Calibri"/>
        </w:rPr>
      </w:pPr>
      <w:r w:rsidRPr="00566123">
        <w:rPr>
          <w:rFonts w:ascii="Calibri" w:eastAsia="Times New Roman" w:hAnsi="Calibri" w:cs="Calibri"/>
          <w:b/>
          <w:bCs/>
          <w:color w:val="000000"/>
          <w:spacing w:val="-6"/>
        </w:rPr>
        <w:t xml:space="preserve">UMOWA nr </w:t>
      </w:r>
      <w:r w:rsidRPr="00566123">
        <w:rPr>
          <w:rFonts w:ascii="Calibri" w:eastAsia="Times New Roman" w:hAnsi="Calibri" w:cs="Calibri"/>
          <w:b/>
          <w:bCs/>
          <w:color w:val="000000"/>
          <w:spacing w:val="-2"/>
        </w:rPr>
        <w:t>201</w:t>
      </w:r>
      <w:r w:rsidR="0058175A">
        <w:rPr>
          <w:rFonts w:ascii="Calibri" w:eastAsia="Times New Roman" w:hAnsi="Calibri" w:cs="Calibri"/>
          <w:b/>
          <w:bCs/>
          <w:color w:val="000000"/>
          <w:spacing w:val="-2"/>
        </w:rPr>
        <w:t>9</w:t>
      </w:r>
      <w:r w:rsidRPr="00566123">
        <w:rPr>
          <w:rFonts w:ascii="Calibri" w:eastAsia="Times New Roman" w:hAnsi="Calibri" w:cs="Calibri"/>
          <w:b/>
          <w:bCs/>
          <w:color w:val="000000"/>
          <w:spacing w:val="-2"/>
        </w:rPr>
        <w:t>/......./…</w:t>
      </w:r>
      <w:proofErr w:type="gramStart"/>
      <w:r w:rsidRPr="00566123">
        <w:rPr>
          <w:rFonts w:ascii="Calibri" w:eastAsia="Times New Roman" w:hAnsi="Calibri" w:cs="Calibri"/>
          <w:b/>
          <w:bCs/>
          <w:color w:val="000000"/>
          <w:spacing w:val="-2"/>
        </w:rPr>
        <w:t>…….</w:t>
      </w:r>
      <w:proofErr w:type="gramEnd"/>
      <w:r w:rsidRPr="00566123">
        <w:rPr>
          <w:rFonts w:ascii="Calibri" w:eastAsia="Times New Roman" w:hAnsi="Calibri" w:cs="Calibri"/>
          <w:b/>
          <w:bCs/>
          <w:color w:val="000000"/>
          <w:spacing w:val="-2"/>
        </w:rPr>
        <w:t>.</w:t>
      </w:r>
    </w:p>
    <w:p w14:paraId="5DC6B072" w14:textId="37E8D38F" w:rsidR="00566123" w:rsidRPr="00566123" w:rsidRDefault="00566123" w:rsidP="00566123">
      <w:pPr>
        <w:shd w:val="clear" w:color="auto" w:fill="FFFFFF"/>
        <w:spacing w:after="0" w:line="276" w:lineRule="auto"/>
        <w:jc w:val="center"/>
        <w:rPr>
          <w:rFonts w:ascii="Calibri" w:eastAsia="Times New Roman" w:hAnsi="Calibri" w:cs="Calibri"/>
          <w:b/>
          <w:bCs/>
        </w:rPr>
      </w:pPr>
      <w:r w:rsidRPr="00566123">
        <w:rPr>
          <w:rFonts w:ascii="Calibri" w:eastAsia="Times New Roman" w:hAnsi="Calibri" w:cs="Calibri"/>
          <w:b/>
          <w:bCs/>
          <w:color w:val="000000"/>
          <w:spacing w:val="-7"/>
        </w:rPr>
        <w:t>zawarta w dniu</w:t>
      </w:r>
      <w:r w:rsidRPr="00566123">
        <w:rPr>
          <w:rFonts w:ascii="Calibri" w:eastAsia="Times New Roman" w:hAnsi="Calibri" w:cs="Calibri"/>
          <w:b/>
          <w:bCs/>
          <w:color w:val="000000"/>
        </w:rPr>
        <w:t xml:space="preserve"> </w:t>
      </w:r>
      <w:r w:rsidRPr="00566123">
        <w:rPr>
          <w:rFonts w:ascii="Calibri" w:eastAsia="Times New Roman" w:hAnsi="Calibri" w:cs="Calibri"/>
          <w:color w:val="000000"/>
        </w:rPr>
        <w:t xml:space="preserve">.......................................... </w:t>
      </w:r>
      <w:r w:rsidRPr="00566123">
        <w:rPr>
          <w:rFonts w:ascii="Calibri" w:eastAsia="Times New Roman" w:hAnsi="Calibri" w:cs="Calibri"/>
          <w:b/>
          <w:bCs/>
          <w:color w:val="000000"/>
          <w:spacing w:val="-5"/>
        </w:rPr>
        <w:t>201</w:t>
      </w:r>
      <w:r w:rsidR="0058175A">
        <w:rPr>
          <w:rFonts w:ascii="Calibri" w:eastAsia="Times New Roman" w:hAnsi="Calibri" w:cs="Calibri"/>
          <w:b/>
          <w:bCs/>
          <w:color w:val="000000"/>
          <w:spacing w:val="-5"/>
        </w:rPr>
        <w:t>9</w:t>
      </w:r>
      <w:r w:rsidRPr="00566123">
        <w:rPr>
          <w:rFonts w:ascii="Calibri" w:eastAsia="Times New Roman" w:hAnsi="Calibri" w:cs="Calibri"/>
          <w:b/>
          <w:bCs/>
          <w:color w:val="000000"/>
          <w:spacing w:val="-5"/>
        </w:rPr>
        <w:t xml:space="preserve"> r.</w:t>
      </w:r>
    </w:p>
    <w:p w14:paraId="2A6BE360" w14:textId="77777777" w:rsidR="00566123" w:rsidRPr="00566123" w:rsidRDefault="00566123" w:rsidP="00566123">
      <w:pPr>
        <w:shd w:val="clear" w:color="auto" w:fill="FFFFFF"/>
        <w:spacing w:after="0" w:line="276" w:lineRule="auto"/>
        <w:rPr>
          <w:rFonts w:ascii="Calibri" w:eastAsia="Times New Roman" w:hAnsi="Calibri" w:cs="Calibri"/>
          <w:color w:val="000000"/>
          <w:spacing w:val="-4"/>
        </w:rPr>
      </w:pPr>
    </w:p>
    <w:p w14:paraId="07FEAB2D" w14:textId="77777777" w:rsidR="00566123" w:rsidRPr="00566123" w:rsidRDefault="00566123" w:rsidP="00566123">
      <w:pPr>
        <w:shd w:val="clear" w:color="auto" w:fill="FFFFFF"/>
        <w:spacing w:after="0" w:line="276" w:lineRule="auto"/>
        <w:ind w:left="5"/>
        <w:rPr>
          <w:rFonts w:ascii="Calibri" w:eastAsia="Times New Roman" w:hAnsi="Calibri" w:cs="Calibri"/>
        </w:rPr>
      </w:pPr>
      <w:r w:rsidRPr="00566123">
        <w:rPr>
          <w:rFonts w:ascii="Calibri" w:eastAsia="Times New Roman" w:hAnsi="Calibri" w:cs="Calibri"/>
          <w:color w:val="000000"/>
          <w:spacing w:val="-4"/>
        </w:rPr>
        <w:t>pomiędzy:</w:t>
      </w:r>
    </w:p>
    <w:p w14:paraId="4FF993E5" w14:textId="77777777" w:rsidR="00566123" w:rsidRPr="00566123" w:rsidRDefault="00566123" w:rsidP="00566123">
      <w:pPr>
        <w:shd w:val="clear" w:color="auto" w:fill="FFFFFF"/>
        <w:spacing w:after="0" w:line="276" w:lineRule="auto"/>
        <w:ind w:left="5"/>
        <w:jc w:val="both"/>
        <w:rPr>
          <w:rFonts w:ascii="Calibri" w:eastAsia="Times New Roman" w:hAnsi="Calibri" w:cs="Calibri"/>
        </w:rPr>
      </w:pPr>
      <w:r w:rsidRPr="00566123">
        <w:rPr>
          <w:rFonts w:ascii="Calibri" w:eastAsia="Times New Roman" w:hAnsi="Calibri" w:cs="Calibri"/>
          <w:b/>
          <w:bCs/>
          <w:spacing w:val="-6"/>
        </w:rPr>
        <w:t xml:space="preserve">Państwowym Funduszem Rehabilitacji Osób Niepełnosprawnych </w:t>
      </w:r>
      <w:r w:rsidRPr="00566123">
        <w:rPr>
          <w:rFonts w:ascii="Calibri" w:eastAsia="Times New Roman" w:hAnsi="Calibri" w:cs="Calibri"/>
          <w:spacing w:val="-6"/>
        </w:rPr>
        <w:t>z</w:t>
      </w:r>
      <w:r w:rsidRPr="00566123">
        <w:rPr>
          <w:rFonts w:ascii="Calibri" w:eastAsia="Times New Roman" w:hAnsi="Calibri" w:cs="Calibri"/>
          <w:b/>
          <w:bCs/>
          <w:spacing w:val="-6"/>
        </w:rPr>
        <w:t xml:space="preserve"> </w:t>
      </w:r>
      <w:r w:rsidRPr="00566123">
        <w:rPr>
          <w:rFonts w:ascii="Calibri" w:eastAsia="Times New Roman" w:hAnsi="Calibri" w:cs="Calibri"/>
          <w:color w:val="000000"/>
          <w:spacing w:val="-6"/>
        </w:rPr>
        <w:t xml:space="preserve">siedzibą w Warszawie </w:t>
      </w:r>
      <w:r w:rsidRPr="00566123">
        <w:rPr>
          <w:rFonts w:ascii="Calibri" w:eastAsia="Times New Roman" w:hAnsi="Calibri" w:cs="Calibri"/>
          <w:color w:val="000000"/>
          <w:spacing w:val="-3"/>
        </w:rPr>
        <w:t>przy ul Al. Jana Pawła II 13, NIP: 525-10-00-810, REGON: 012059538, zwanym dalej „Zamawiającym”, który reprezentują</w:t>
      </w:r>
      <w:r w:rsidRPr="00566123">
        <w:rPr>
          <w:rFonts w:ascii="Calibri" w:eastAsia="Times New Roman" w:hAnsi="Calibri" w:cs="Calibri"/>
          <w:color w:val="000000"/>
          <w:spacing w:val="-5"/>
        </w:rPr>
        <w:t>:</w:t>
      </w:r>
    </w:p>
    <w:p w14:paraId="34AB9B06" w14:textId="77777777" w:rsidR="00566123" w:rsidRPr="00566123" w:rsidRDefault="00566123" w:rsidP="00566123">
      <w:pPr>
        <w:shd w:val="clear" w:color="auto" w:fill="FFFFFF"/>
        <w:spacing w:after="0" w:line="276" w:lineRule="auto"/>
        <w:rPr>
          <w:rFonts w:ascii="Calibri" w:eastAsia="Times New Roman" w:hAnsi="Calibri" w:cs="Calibri"/>
          <w:b/>
          <w:bCs/>
        </w:rPr>
      </w:pPr>
    </w:p>
    <w:p w14:paraId="2853C009" w14:textId="3B81963A" w:rsidR="00566123" w:rsidRDefault="000C2E04" w:rsidP="00566123">
      <w:pPr>
        <w:numPr>
          <w:ilvl w:val="0"/>
          <w:numId w:val="18"/>
        </w:numPr>
        <w:shd w:val="clear" w:color="auto" w:fill="FFFFFF"/>
        <w:spacing w:after="0" w:line="276" w:lineRule="auto"/>
        <w:rPr>
          <w:rFonts w:ascii="Calibri" w:eastAsia="Times New Roman" w:hAnsi="Calibri" w:cs="Calibri"/>
          <w:bCs/>
        </w:rPr>
      </w:pPr>
      <w:r>
        <w:rPr>
          <w:rFonts w:ascii="Calibri" w:eastAsia="Times New Roman" w:hAnsi="Calibri" w:cs="Calibri"/>
          <w:bCs/>
        </w:rPr>
        <w:t>……………………………………………………………………………………………………………..</w:t>
      </w:r>
    </w:p>
    <w:p w14:paraId="756D0DED" w14:textId="77777777" w:rsidR="001408EF" w:rsidRDefault="001408EF" w:rsidP="001408EF">
      <w:pPr>
        <w:shd w:val="clear" w:color="auto" w:fill="FFFFFF"/>
        <w:spacing w:after="0" w:line="276" w:lineRule="auto"/>
        <w:rPr>
          <w:rFonts w:ascii="Calibri" w:eastAsia="Times New Roman" w:hAnsi="Calibri" w:cs="Calibri"/>
          <w:bCs/>
        </w:rPr>
      </w:pPr>
    </w:p>
    <w:p w14:paraId="0EE50714" w14:textId="2F32660C" w:rsidR="000C2E04" w:rsidRPr="001408EF" w:rsidRDefault="001408EF" w:rsidP="001408EF">
      <w:pPr>
        <w:numPr>
          <w:ilvl w:val="0"/>
          <w:numId w:val="18"/>
        </w:numPr>
        <w:shd w:val="clear" w:color="auto" w:fill="FFFFFF"/>
        <w:spacing w:after="0" w:line="276" w:lineRule="auto"/>
        <w:rPr>
          <w:rFonts w:ascii="Calibri" w:eastAsia="Times New Roman" w:hAnsi="Calibri" w:cs="Calibri"/>
          <w:bCs/>
        </w:rPr>
      </w:pPr>
      <w:r>
        <w:rPr>
          <w:rFonts w:ascii="Calibri" w:eastAsia="Times New Roman" w:hAnsi="Calibri" w:cs="Calibri"/>
          <w:bCs/>
        </w:rPr>
        <w:t>……………………………………………………………………………………………………………..</w:t>
      </w:r>
    </w:p>
    <w:p w14:paraId="2FFAEE17" w14:textId="2E9C3311" w:rsidR="00566123" w:rsidRDefault="00142D89" w:rsidP="00566123">
      <w:pPr>
        <w:shd w:val="clear" w:color="auto" w:fill="FFFFFF"/>
        <w:spacing w:after="0" w:line="276" w:lineRule="auto"/>
        <w:rPr>
          <w:rFonts w:ascii="Calibri" w:eastAsia="Times New Roman" w:hAnsi="Calibri" w:cs="Calibri"/>
          <w:color w:val="000000"/>
        </w:rPr>
      </w:pPr>
      <w:r>
        <w:rPr>
          <w:rFonts w:ascii="Calibri" w:eastAsia="Times New Roman" w:hAnsi="Calibri" w:cs="Calibri"/>
          <w:color w:val="000000"/>
        </w:rPr>
        <w:t xml:space="preserve">a </w:t>
      </w:r>
    </w:p>
    <w:p w14:paraId="475BE33E" w14:textId="11F91200" w:rsidR="00142D89" w:rsidRPr="006F5662" w:rsidRDefault="002E5DE9" w:rsidP="00142D89">
      <w:pPr>
        <w:tabs>
          <w:tab w:val="left" w:leader="dot" w:pos="3840"/>
          <w:tab w:val="left" w:pos="4109"/>
          <w:tab w:val="left" w:leader="dot" w:pos="9043"/>
        </w:tabs>
        <w:autoSpaceDE w:val="0"/>
        <w:autoSpaceDN w:val="0"/>
        <w:adjustRightInd w:val="0"/>
        <w:spacing w:line="276" w:lineRule="auto"/>
        <w:jc w:val="both"/>
        <w:rPr>
          <w:rFonts w:ascii="Calibri" w:hAnsi="Calibri" w:cs="Calibri"/>
        </w:rPr>
      </w:pPr>
      <w:r>
        <w:rPr>
          <w:rFonts w:ascii="Calibri" w:hAnsi="Calibri" w:cs="Calibri"/>
        </w:rPr>
        <w:t>…..</w:t>
      </w:r>
      <w:r w:rsidR="00142D89" w:rsidRPr="004367AB">
        <w:rPr>
          <w:rFonts w:ascii="Calibri" w:hAnsi="Calibri" w:cs="Calibri"/>
        </w:rPr>
        <w:t xml:space="preserve"> z siedzibą w</w:t>
      </w:r>
      <w:proofErr w:type="gramStart"/>
      <w:r w:rsidR="00142D89" w:rsidRPr="004367AB">
        <w:rPr>
          <w:rFonts w:ascii="Calibri" w:hAnsi="Calibri" w:cs="Calibri"/>
        </w:rPr>
        <w:t xml:space="preserve"> </w:t>
      </w:r>
      <w:r>
        <w:rPr>
          <w:rFonts w:ascii="Calibri" w:hAnsi="Calibri" w:cs="Calibri"/>
        </w:rPr>
        <w:t>….</w:t>
      </w:r>
      <w:proofErr w:type="gramEnd"/>
      <w:r>
        <w:rPr>
          <w:rFonts w:ascii="Calibri" w:hAnsi="Calibri" w:cs="Calibri"/>
        </w:rPr>
        <w:t>.</w:t>
      </w:r>
      <w:r w:rsidR="00142D89" w:rsidRPr="004367AB">
        <w:rPr>
          <w:rFonts w:ascii="Calibri" w:hAnsi="Calibri" w:cs="Calibri"/>
        </w:rPr>
        <w:t xml:space="preserve">, wpisaną do rejestru przedsiębiorców Krajowego Rejestru Sądowego prowadzonego przez </w:t>
      </w:r>
      <w:r>
        <w:rPr>
          <w:rFonts w:ascii="Calibri" w:hAnsi="Calibri" w:cs="Calibri"/>
        </w:rPr>
        <w:t>….</w:t>
      </w:r>
      <w:r w:rsidR="00142D89" w:rsidRPr="004367AB">
        <w:rPr>
          <w:rFonts w:ascii="Calibri" w:hAnsi="Calibri" w:cs="Calibri"/>
        </w:rPr>
        <w:t xml:space="preserve">, pod numerem </w:t>
      </w:r>
      <w:r>
        <w:rPr>
          <w:rFonts w:ascii="Calibri" w:hAnsi="Calibri" w:cs="Calibri"/>
        </w:rPr>
        <w:t>….</w:t>
      </w:r>
      <w:r w:rsidR="00142D89" w:rsidRPr="004367AB">
        <w:rPr>
          <w:rFonts w:ascii="Calibri" w:hAnsi="Calibri" w:cs="Calibri"/>
        </w:rPr>
        <w:t xml:space="preserve">, z kapitałem zakładowym w </w:t>
      </w:r>
      <w:r>
        <w:rPr>
          <w:rFonts w:ascii="Calibri" w:hAnsi="Calibri" w:cs="Calibri"/>
        </w:rPr>
        <w:t>…</w:t>
      </w:r>
      <w:r w:rsidR="00142D89" w:rsidRPr="004367AB">
        <w:rPr>
          <w:rFonts w:ascii="Calibri" w:hAnsi="Calibri" w:cs="Calibri"/>
        </w:rPr>
        <w:t xml:space="preserve"> w całości opłaconym, reprezentowaną przez:</w:t>
      </w:r>
    </w:p>
    <w:p w14:paraId="61792005" w14:textId="77777777" w:rsidR="00142D89" w:rsidRPr="00566123" w:rsidRDefault="00142D89" w:rsidP="00566123">
      <w:pPr>
        <w:shd w:val="clear" w:color="auto" w:fill="FFFFFF"/>
        <w:spacing w:after="0" w:line="276" w:lineRule="auto"/>
        <w:rPr>
          <w:rFonts w:ascii="Calibri" w:eastAsia="Times New Roman" w:hAnsi="Calibri" w:cs="Calibri"/>
          <w:color w:val="000000"/>
        </w:rPr>
      </w:pPr>
    </w:p>
    <w:p w14:paraId="70EFFB67" w14:textId="77777777" w:rsidR="001408EF" w:rsidRDefault="001408EF" w:rsidP="001408EF">
      <w:pPr>
        <w:numPr>
          <w:ilvl w:val="0"/>
          <w:numId w:val="19"/>
        </w:numPr>
        <w:shd w:val="clear" w:color="auto" w:fill="FFFFFF"/>
        <w:spacing w:after="0" w:line="276" w:lineRule="auto"/>
        <w:rPr>
          <w:rFonts w:ascii="Calibri" w:eastAsia="Times New Roman" w:hAnsi="Calibri" w:cs="Calibri"/>
          <w:bCs/>
        </w:rPr>
      </w:pPr>
      <w:r>
        <w:rPr>
          <w:rFonts w:ascii="Calibri" w:eastAsia="Times New Roman" w:hAnsi="Calibri" w:cs="Calibri"/>
          <w:bCs/>
        </w:rPr>
        <w:t>……………………………………………………………………………………………………………..</w:t>
      </w:r>
    </w:p>
    <w:p w14:paraId="418C8D89" w14:textId="77777777" w:rsidR="001408EF" w:rsidRDefault="001408EF" w:rsidP="001408EF">
      <w:pPr>
        <w:shd w:val="clear" w:color="auto" w:fill="FFFFFF"/>
        <w:spacing w:after="0" w:line="276" w:lineRule="auto"/>
        <w:rPr>
          <w:rFonts w:ascii="Calibri" w:eastAsia="Times New Roman" w:hAnsi="Calibri" w:cs="Calibri"/>
          <w:bCs/>
        </w:rPr>
      </w:pPr>
    </w:p>
    <w:p w14:paraId="481EA8FF" w14:textId="77777777" w:rsidR="001408EF" w:rsidRPr="001408EF" w:rsidRDefault="001408EF" w:rsidP="001408EF">
      <w:pPr>
        <w:numPr>
          <w:ilvl w:val="0"/>
          <w:numId w:val="19"/>
        </w:numPr>
        <w:shd w:val="clear" w:color="auto" w:fill="FFFFFF"/>
        <w:spacing w:after="0" w:line="276" w:lineRule="auto"/>
        <w:rPr>
          <w:rFonts w:ascii="Calibri" w:eastAsia="Times New Roman" w:hAnsi="Calibri" w:cs="Calibri"/>
          <w:bCs/>
        </w:rPr>
      </w:pPr>
      <w:r>
        <w:rPr>
          <w:rFonts w:ascii="Calibri" w:eastAsia="Times New Roman" w:hAnsi="Calibri" w:cs="Calibri"/>
          <w:bCs/>
        </w:rPr>
        <w:t>……………………………………………………………………………………………………………..</w:t>
      </w:r>
    </w:p>
    <w:p w14:paraId="58CF632F" w14:textId="77777777" w:rsidR="00566123" w:rsidRPr="00566123" w:rsidRDefault="00566123" w:rsidP="00566123">
      <w:pPr>
        <w:shd w:val="clear" w:color="auto" w:fill="FFFFFF"/>
        <w:spacing w:after="0" w:line="276" w:lineRule="auto"/>
        <w:rPr>
          <w:rFonts w:ascii="Calibri" w:eastAsia="Times New Roman" w:hAnsi="Calibri" w:cs="Calibri"/>
          <w:color w:val="000000"/>
        </w:rPr>
      </w:pPr>
    </w:p>
    <w:p w14:paraId="271CDD90" w14:textId="77777777" w:rsidR="00566123" w:rsidRPr="00566123" w:rsidRDefault="00566123" w:rsidP="00566123">
      <w:pPr>
        <w:shd w:val="clear" w:color="auto" w:fill="FFFFFF"/>
        <w:spacing w:after="0" w:line="276" w:lineRule="auto"/>
        <w:rPr>
          <w:rFonts w:ascii="Calibri" w:eastAsia="Times New Roman" w:hAnsi="Calibri" w:cs="Calibri"/>
          <w:color w:val="000000"/>
          <w:spacing w:val="2"/>
        </w:rPr>
      </w:pPr>
      <w:r w:rsidRPr="00566123">
        <w:rPr>
          <w:rFonts w:ascii="Calibri" w:eastAsia="Times New Roman" w:hAnsi="Calibri" w:cs="Calibri"/>
          <w:color w:val="000000"/>
          <w:spacing w:val="2"/>
        </w:rPr>
        <w:t>o następującej treści:</w:t>
      </w:r>
    </w:p>
    <w:p w14:paraId="196CAED6" w14:textId="77777777" w:rsidR="00566123" w:rsidRPr="00566123" w:rsidRDefault="00566123" w:rsidP="00566123">
      <w:pPr>
        <w:spacing w:after="0" w:line="276" w:lineRule="auto"/>
        <w:jc w:val="center"/>
        <w:rPr>
          <w:rFonts w:ascii="Calibri" w:eastAsia="Times New Roman" w:hAnsi="Calibri" w:cs="Calibri"/>
          <w:b/>
          <w:bCs/>
        </w:rPr>
      </w:pPr>
      <w:r w:rsidRPr="00566123">
        <w:rPr>
          <w:rFonts w:ascii="Calibri" w:eastAsia="Times New Roman" w:hAnsi="Calibri" w:cs="Calibri"/>
          <w:bCs/>
          <w:caps/>
          <w:kern w:val="32"/>
          <w:lang w:eastAsia="pl-PL"/>
        </w:rPr>
        <w:t>§ 1</w:t>
      </w:r>
      <w:r w:rsidRPr="00566123">
        <w:rPr>
          <w:rFonts w:ascii="Calibri" w:eastAsia="Times New Roman" w:hAnsi="Calibri" w:cs="Calibri"/>
          <w:b/>
          <w:bCs/>
        </w:rPr>
        <w:t xml:space="preserve"> Definicje.</w:t>
      </w:r>
    </w:p>
    <w:p w14:paraId="797C1331" w14:textId="2279107E" w:rsidR="00566123" w:rsidRPr="00566123" w:rsidRDefault="00566123" w:rsidP="00566123">
      <w:pPr>
        <w:numPr>
          <w:ilvl w:val="0"/>
          <w:numId w:val="1"/>
        </w:numPr>
        <w:spacing w:after="0" w:line="276" w:lineRule="auto"/>
        <w:ind w:left="426" w:hanging="426"/>
        <w:jc w:val="both"/>
        <w:rPr>
          <w:rFonts w:ascii="Calibri" w:eastAsia="Times New Roman" w:hAnsi="Calibri" w:cs="Calibri"/>
        </w:rPr>
      </w:pPr>
      <w:r w:rsidRPr="00566123">
        <w:rPr>
          <w:rFonts w:ascii="Calibri" w:eastAsia="Times New Roman" w:hAnsi="Calibri" w:cs="Calibri"/>
        </w:rPr>
        <w:t xml:space="preserve">Wszystkim pojęciom pisanym z wielkich liter w Załącznikach do </w:t>
      </w:r>
      <w:r w:rsidR="00CD4D6E">
        <w:rPr>
          <w:rFonts w:ascii="Calibri" w:eastAsia="Times New Roman" w:hAnsi="Calibri" w:cs="Calibri"/>
        </w:rPr>
        <w:t>Umow</w:t>
      </w:r>
      <w:r w:rsidRPr="00566123">
        <w:rPr>
          <w:rFonts w:ascii="Calibri" w:eastAsia="Times New Roman" w:hAnsi="Calibri" w:cs="Calibri"/>
        </w:rPr>
        <w:t xml:space="preserve">y, Strony </w:t>
      </w:r>
      <w:r w:rsidR="00CD4D6E">
        <w:rPr>
          <w:rFonts w:ascii="Calibri" w:eastAsia="Times New Roman" w:hAnsi="Calibri" w:cs="Calibri"/>
        </w:rPr>
        <w:t>Umow</w:t>
      </w:r>
      <w:r w:rsidRPr="00566123">
        <w:rPr>
          <w:rFonts w:ascii="Calibri" w:eastAsia="Times New Roman" w:hAnsi="Calibri" w:cs="Calibri"/>
        </w:rPr>
        <w:t xml:space="preserve">y nadają brzmienie zgodne z </w:t>
      </w:r>
      <w:r w:rsidR="00CD4D6E">
        <w:rPr>
          <w:rFonts w:ascii="Calibri" w:eastAsia="Times New Roman" w:hAnsi="Calibri" w:cs="Calibri"/>
        </w:rPr>
        <w:t>Umow</w:t>
      </w:r>
      <w:r w:rsidRPr="00566123">
        <w:rPr>
          <w:rFonts w:ascii="Calibri" w:eastAsia="Times New Roman" w:hAnsi="Calibri" w:cs="Calibri"/>
        </w:rPr>
        <w:t>ą, chyba że Załącznik wprost definiuje inne znaczenie używanego pojęcia.</w:t>
      </w:r>
    </w:p>
    <w:p w14:paraId="27F93BA2" w14:textId="0931A6EA" w:rsidR="00566123" w:rsidRPr="00566123" w:rsidRDefault="00566123" w:rsidP="00566123">
      <w:pPr>
        <w:numPr>
          <w:ilvl w:val="0"/>
          <w:numId w:val="1"/>
        </w:numPr>
        <w:spacing w:after="0" w:line="276" w:lineRule="auto"/>
        <w:ind w:left="426" w:hanging="426"/>
        <w:jc w:val="both"/>
        <w:rPr>
          <w:rFonts w:ascii="Calibri" w:eastAsia="Times New Roman" w:hAnsi="Calibri" w:cs="Calibri"/>
        </w:rPr>
      </w:pPr>
      <w:r w:rsidRPr="00566123">
        <w:rPr>
          <w:rFonts w:ascii="Calibri" w:eastAsia="Times New Roman" w:hAnsi="Calibri" w:cs="Calibri"/>
        </w:rPr>
        <w:t xml:space="preserve">Ilekroć w </w:t>
      </w:r>
      <w:r w:rsidR="00CD4D6E">
        <w:rPr>
          <w:rFonts w:ascii="Calibri" w:eastAsia="Times New Roman" w:hAnsi="Calibri" w:cs="Calibri"/>
        </w:rPr>
        <w:t>Umow</w:t>
      </w:r>
      <w:r w:rsidRPr="00566123">
        <w:rPr>
          <w:rFonts w:ascii="Calibri" w:eastAsia="Times New Roman" w:hAnsi="Calibri" w:cs="Calibri"/>
        </w:rPr>
        <w:t>ie nie zaznaczono inaczej, terminy zobowiązań oblicza się w dniach kalendarzowych.</w:t>
      </w:r>
    </w:p>
    <w:p w14:paraId="1F718102" w14:textId="4D3D43A8" w:rsidR="00566123" w:rsidRPr="00566123" w:rsidRDefault="00566123" w:rsidP="00566123">
      <w:pPr>
        <w:numPr>
          <w:ilvl w:val="0"/>
          <w:numId w:val="1"/>
        </w:numPr>
        <w:spacing w:after="0" w:line="276" w:lineRule="auto"/>
        <w:ind w:left="426" w:hanging="426"/>
        <w:jc w:val="both"/>
        <w:rPr>
          <w:rFonts w:ascii="Calibri" w:eastAsia="Times New Roman" w:hAnsi="Calibri" w:cs="Calibri"/>
        </w:rPr>
      </w:pPr>
      <w:r w:rsidRPr="00566123">
        <w:rPr>
          <w:rFonts w:ascii="Calibri" w:eastAsia="Times New Roman" w:hAnsi="Calibri" w:cs="Calibri"/>
        </w:rPr>
        <w:t xml:space="preserve">Strony nadają terminom używanym w dalszej treści </w:t>
      </w:r>
      <w:r w:rsidR="00CD4D6E">
        <w:rPr>
          <w:rFonts w:ascii="Calibri" w:eastAsia="Times New Roman" w:hAnsi="Calibri" w:cs="Calibri"/>
        </w:rPr>
        <w:t>Umow</w:t>
      </w:r>
      <w:r w:rsidRPr="00566123">
        <w:rPr>
          <w:rFonts w:ascii="Calibri" w:eastAsia="Times New Roman" w:hAnsi="Calibri" w:cs="Calibri"/>
        </w:rPr>
        <w:t>y następujące znaczenie:</w:t>
      </w:r>
    </w:p>
    <w:tbl>
      <w:tblPr>
        <w:tblW w:w="0" w:type="auto"/>
        <w:tblInd w:w="-1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00" w:firstRow="0" w:lastRow="0" w:firstColumn="0" w:lastColumn="0" w:noHBand="0" w:noVBand="0"/>
      </w:tblPr>
      <w:tblGrid>
        <w:gridCol w:w="2051"/>
        <w:gridCol w:w="7021"/>
      </w:tblGrid>
      <w:tr w:rsidR="00566123" w:rsidRPr="00566123" w14:paraId="601CEA50" w14:textId="77777777" w:rsidTr="00F426F5">
        <w:tc>
          <w:tcPr>
            <w:tcW w:w="2051" w:type="dxa"/>
            <w:tcBorders>
              <w:top w:val="single" w:sz="12" w:space="0" w:color="000000"/>
            </w:tcBorders>
          </w:tcPr>
          <w:p w14:paraId="606EE452" w14:textId="77777777" w:rsidR="00566123" w:rsidRPr="00566123" w:rsidRDefault="00566123" w:rsidP="00566123">
            <w:pPr>
              <w:spacing w:after="0" w:line="276" w:lineRule="auto"/>
              <w:rPr>
                <w:rFonts w:ascii="Calibri" w:eastAsia="Times New Roman" w:hAnsi="Calibri" w:cs="Calibri"/>
                <w:b/>
                <w:bCs/>
              </w:rPr>
            </w:pPr>
            <w:r w:rsidRPr="00566123">
              <w:rPr>
                <w:rFonts w:ascii="Calibri" w:eastAsia="Times New Roman" w:hAnsi="Calibri" w:cs="Calibri"/>
                <w:b/>
                <w:bCs/>
              </w:rPr>
              <w:t xml:space="preserve">Administrator Systemu </w:t>
            </w:r>
            <w:proofErr w:type="gramStart"/>
            <w:r w:rsidRPr="00566123">
              <w:rPr>
                <w:rFonts w:ascii="Calibri" w:eastAsia="Times New Roman" w:hAnsi="Calibri" w:cs="Calibri"/>
                <w:b/>
                <w:bCs/>
              </w:rPr>
              <w:t>Informatycznego  (</w:t>
            </w:r>
            <w:proofErr w:type="gramEnd"/>
            <w:r w:rsidRPr="00566123">
              <w:rPr>
                <w:rFonts w:ascii="Calibri" w:eastAsia="Times New Roman" w:hAnsi="Calibri" w:cs="Calibri"/>
                <w:b/>
                <w:bCs/>
              </w:rPr>
              <w:t>ASI)</w:t>
            </w:r>
          </w:p>
        </w:tc>
        <w:tc>
          <w:tcPr>
            <w:tcW w:w="7021" w:type="dxa"/>
            <w:tcBorders>
              <w:top w:val="single" w:sz="12" w:space="0" w:color="000000"/>
            </w:tcBorders>
          </w:tcPr>
          <w:p w14:paraId="1939F947" w14:textId="77777777" w:rsidR="00566123" w:rsidRPr="00566123" w:rsidRDefault="00566123" w:rsidP="00566123">
            <w:pPr>
              <w:spacing w:after="0" w:line="276" w:lineRule="auto"/>
              <w:jc w:val="both"/>
              <w:rPr>
                <w:rFonts w:ascii="Calibri" w:eastAsia="Times New Roman" w:hAnsi="Calibri" w:cs="Calibri"/>
              </w:rPr>
            </w:pPr>
            <w:r w:rsidRPr="00566123">
              <w:rPr>
                <w:rFonts w:ascii="Calibri" w:eastAsia="Times New Roman" w:hAnsi="Calibri" w:cs="Calibri"/>
              </w:rPr>
              <w:t>Osoba odpowiedzialna za realizacją zabezpieczeń i odpowiednie funkcjonowanie systemu informatycznego w PFRON</w:t>
            </w:r>
          </w:p>
        </w:tc>
      </w:tr>
      <w:tr w:rsidR="00C22864" w:rsidRPr="00566123" w14:paraId="4DBF481D" w14:textId="77777777" w:rsidTr="00F426F5">
        <w:tc>
          <w:tcPr>
            <w:tcW w:w="2051" w:type="dxa"/>
            <w:tcBorders>
              <w:top w:val="single" w:sz="12" w:space="0" w:color="000000"/>
            </w:tcBorders>
          </w:tcPr>
          <w:p w14:paraId="56DD42E6" w14:textId="3F3D9171" w:rsidR="00C22864" w:rsidRPr="00566123" w:rsidRDefault="00C22864" w:rsidP="00C22864">
            <w:pPr>
              <w:spacing w:after="0" w:line="276" w:lineRule="auto"/>
              <w:rPr>
                <w:rFonts w:ascii="Calibri" w:eastAsia="Times New Roman" w:hAnsi="Calibri" w:cs="Calibri"/>
                <w:b/>
                <w:bCs/>
              </w:rPr>
            </w:pPr>
            <w:r>
              <w:rPr>
                <w:rFonts w:ascii="Calibri" w:eastAsia="Times New Roman" w:hAnsi="Calibri" w:cs="Calibri"/>
                <w:b/>
                <w:bCs/>
              </w:rPr>
              <w:t>Awaria</w:t>
            </w:r>
          </w:p>
        </w:tc>
        <w:tc>
          <w:tcPr>
            <w:tcW w:w="7021" w:type="dxa"/>
            <w:tcBorders>
              <w:top w:val="single" w:sz="12" w:space="0" w:color="000000"/>
            </w:tcBorders>
          </w:tcPr>
          <w:p w14:paraId="015C51EB" w14:textId="433EE303" w:rsidR="00C22864" w:rsidRPr="00566123" w:rsidRDefault="00C22864" w:rsidP="00C22864">
            <w:pPr>
              <w:spacing w:after="0" w:line="276" w:lineRule="auto"/>
              <w:jc w:val="both"/>
              <w:rPr>
                <w:rFonts w:ascii="Calibri" w:eastAsia="Times New Roman" w:hAnsi="Calibri" w:cs="Calibri"/>
              </w:rPr>
            </w:pPr>
            <w:r w:rsidRPr="00566123">
              <w:rPr>
                <w:rFonts w:ascii="Calibri" w:eastAsia="Times New Roman" w:hAnsi="Calibri" w:cs="Calibri"/>
              </w:rPr>
              <w:t xml:space="preserve">Wada powodująca całkowite zatrzymanie lub poważne zakłócenie pracy </w:t>
            </w:r>
            <w:proofErr w:type="gramStart"/>
            <w:r w:rsidRPr="00566123">
              <w:rPr>
                <w:rFonts w:ascii="Calibri" w:eastAsia="Times New Roman" w:hAnsi="Calibri" w:cs="Calibri"/>
              </w:rPr>
              <w:t>Oprogramowania  lub</w:t>
            </w:r>
            <w:proofErr w:type="gramEnd"/>
            <w:r w:rsidRPr="00566123">
              <w:rPr>
                <w:rFonts w:ascii="Calibri" w:eastAsia="Times New Roman" w:hAnsi="Calibri" w:cs="Calibri"/>
              </w:rPr>
              <w:t xml:space="preserve"> poszczególnych jego części, dla której nie ma alternatywnej metody wykonania danej operacji w Oprogramowaniu, uniemożliwiająca korzystanie z podstawowych funkcji Oprogramowania przez jego Użytkowników tak</w:t>
            </w:r>
            <w:r w:rsidR="00FF588E">
              <w:rPr>
                <w:rFonts w:ascii="Calibri" w:eastAsia="Times New Roman" w:hAnsi="Calibri" w:cs="Calibri"/>
              </w:rPr>
              <w:t>,</w:t>
            </w:r>
            <w:r w:rsidRPr="00566123">
              <w:rPr>
                <w:rFonts w:ascii="Calibri" w:eastAsia="Times New Roman" w:hAnsi="Calibri" w:cs="Calibri"/>
              </w:rPr>
              <w:t xml:space="preserve"> jak było to możliwe przed wystąpieniem Błędu krytycznego.</w:t>
            </w:r>
          </w:p>
        </w:tc>
      </w:tr>
      <w:tr w:rsidR="00C22864" w:rsidRPr="00566123" w14:paraId="79BBC241" w14:textId="77777777" w:rsidTr="00F426F5">
        <w:tc>
          <w:tcPr>
            <w:tcW w:w="2051" w:type="dxa"/>
            <w:tcBorders>
              <w:top w:val="single" w:sz="12" w:space="0" w:color="000000"/>
            </w:tcBorders>
          </w:tcPr>
          <w:p w14:paraId="5055F0E1" w14:textId="77777777" w:rsidR="00C22864" w:rsidRPr="00566123" w:rsidRDefault="00C22864" w:rsidP="00C22864">
            <w:pPr>
              <w:spacing w:after="0" w:line="276" w:lineRule="auto"/>
              <w:rPr>
                <w:rFonts w:ascii="Calibri" w:eastAsia="Times New Roman" w:hAnsi="Calibri" w:cs="Calibri"/>
                <w:b/>
                <w:bCs/>
              </w:rPr>
            </w:pPr>
            <w:r w:rsidRPr="00566123">
              <w:rPr>
                <w:rFonts w:ascii="Calibri" w:eastAsia="Times New Roman" w:hAnsi="Calibri" w:cs="Calibri"/>
                <w:b/>
                <w:bCs/>
              </w:rPr>
              <w:t>Błąd</w:t>
            </w:r>
          </w:p>
        </w:tc>
        <w:tc>
          <w:tcPr>
            <w:tcW w:w="7021" w:type="dxa"/>
            <w:tcBorders>
              <w:top w:val="single" w:sz="12" w:space="0" w:color="000000"/>
            </w:tcBorders>
          </w:tcPr>
          <w:p w14:paraId="0C06BE36" w14:textId="77777777" w:rsidR="00C22864" w:rsidRPr="00566123" w:rsidRDefault="00C22864" w:rsidP="00C22864">
            <w:pPr>
              <w:spacing w:after="0" w:line="276" w:lineRule="auto"/>
              <w:jc w:val="both"/>
              <w:rPr>
                <w:rFonts w:ascii="Calibri" w:eastAsia="Times New Roman" w:hAnsi="Calibri" w:cs="Calibri"/>
              </w:rPr>
            </w:pPr>
            <w:r w:rsidRPr="00566123">
              <w:rPr>
                <w:rFonts w:ascii="Calibri" w:eastAsia="Times New Roman" w:hAnsi="Calibri" w:cs="Calibri"/>
              </w:rPr>
              <w:t xml:space="preserve">Wada powodująca niepoprawne i niezgodne z instrukcją użytkownika działanie poszczególnych funkcji Oprogramowania. </w:t>
            </w:r>
          </w:p>
        </w:tc>
      </w:tr>
      <w:tr w:rsidR="00C22864" w:rsidRPr="00566123" w14:paraId="38795502" w14:textId="77777777" w:rsidTr="00F426F5">
        <w:tc>
          <w:tcPr>
            <w:tcW w:w="2051" w:type="dxa"/>
            <w:tcBorders>
              <w:top w:val="single" w:sz="12" w:space="0" w:color="000000"/>
            </w:tcBorders>
          </w:tcPr>
          <w:p w14:paraId="6264183B" w14:textId="77777777" w:rsidR="00C22864" w:rsidRPr="00566123" w:rsidRDefault="00C22864" w:rsidP="00C22864">
            <w:pPr>
              <w:spacing w:after="0" w:line="276" w:lineRule="auto"/>
              <w:rPr>
                <w:rFonts w:ascii="Calibri" w:eastAsia="Times New Roman" w:hAnsi="Calibri" w:cs="Calibri"/>
                <w:b/>
                <w:bCs/>
              </w:rPr>
            </w:pPr>
            <w:r w:rsidRPr="00566123">
              <w:rPr>
                <w:rFonts w:ascii="Calibri" w:eastAsia="Times New Roman" w:hAnsi="Calibri" w:cs="Calibri"/>
                <w:b/>
                <w:bCs/>
              </w:rPr>
              <w:t>Błąd Użytkownika</w:t>
            </w:r>
          </w:p>
        </w:tc>
        <w:tc>
          <w:tcPr>
            <w:tcW w:w="7021" w:type="dxa"/>
            <w:tcBorders>
              <w:top w:val="single" w:sz="12" w:space="0" w:color="000000"/>
            </w:tcBorders>
          </w:tcPr>
          <w:p w14:paraId="350268C0" w14:textId="77777777" w:rsidR="00C22864" w:rsidRPr="00566123" w:rsidRDefault="00C22864" w:rsidP="00C22864">
            <w:pPr>
              <w:spacing w:after="0" w:line="276" w:lineRule="auto"/>
              <w:jc w:val="both"/>
              <w:rPr>
                <w:rFonts w:ascii="Calibri" w:eastAsia="Times New Roman" w:hAnsi="Calibri" w:cs="Calibri"/>
              </w:rPr>
            </w:pPr>
            <w:r w:rsidRPr="00566123">
              <w:rPr>
                <w:rFonts w:ascii="Calibri" w:eastAsia="Times New Roman" w:hAnsi="Calibri" w:cs="Calibri"/>
              </w:rPr>
              <w:t>Wada powstała na skutek działania Użytkownika, której skutków nie można usunąć z poziomu interfejsu Użytkownika Oprogramowania</w:t>
            </w:r>
          </w:p>
        </w:tc>
      </w:tr>
      <w:tr w:rsidR="00C22864" w:rsidRPr="00566123" w14:paraId="0D018744" w14:textId="77777777" w:rsidTr="00F426F5">
        <w:tc>
          <w:tcPr>
            <w:tcW w:w="2051" w:type="dxa"/>
            <w:tcBorders>
              <w:top w:val="single" w:sz="12" w:space="0" w:color="000000"/>
            </w:tcBorders>
          </w:tcPr>
          <w:p w14:paraId="21BEFD9A" w14:textId="77777777" w:rsidR="00C22864" w:rsidRPr="00566123" w:rsidRDefault="00C22864" w:rsidP="00C22864">
            <w:pPr>
              <w:spacing w:after="0" w:line="276" w:lineRule="auto"/>
              <w:rPr>
                <w:rFonts w:ascii="Calibri" w:eastAsia="Times New Roman" w:hAnsi="Calibri" w:cs="Calibri"/>
                <w:b/>
                <w:bCs/>
              </w:rPr>
            </w:pPr>
            <w:r w:rsidRPr="00566123">
              <w:rPr>
                <w:rFonts w:ascii="Calibri" w:eastAsia="Times New Roman" w:hAnsi="Calibri" w:cs="Calibri"/>
                <w:b/>
                <w:bCs/>
              </w:rPr>
              <w:t>Czas Naprawy</w:t>
            </w:r>
          </w:p>
        </w:tc>
        <w:tc>
          <w:tcPr>
            <w:tcW w:w="7021" w:type="dxa"/>
            <w:tcBorders>
              <w:top w:val="single" w:sz="12" w:space="0" w:color="000000"/>
            </w:tcBorders>
          </w:tcPr>
          <w:p w14:paraId="3713C88D" w14:textId="77777777" w:rsidR="00C22864" w:rsidRPr="00566123" w:rsidRDefault="00C22864" w:rsidP="00C22864">
            <w:pPr>
              <w:spacing w:after="0" w:line="276" w:lineRule="auto"/>
              <w:jc w:val="both"/>
              <w:rPr>
                <w:rFonts w:ascii="Calibri" w:eastAsia="Times New Roman" w:hAnsi="Calibri" w:cs="Calibri"/>
              </w:rPr>
            </w:pPr>
            <w:r w:rsidRPr="00566123">
              <w:rPr>
                <w:rFonts w:ascii="Calibri" w:eastAsia="Times New Roman" w:hAnsi="Calibri" w:cs="Calibri"/>
              </w:rPr>
              <w:t xml:space="preserve">Czas liczony od momentu potwierdzenia przyjęcia przez Wykonawcę prawidłowego Zgłoszenia o Wadzie, do momentu Naprawy. </w:t>
            </w:r>
          </w:p>
        </w:tc>
      </w:tr>
      <w:tr w:rsidR="00C22864" w:rsidRPr="00566123" w14:paraId="5DB67B81" w14:textId="77777777" w:rsidTr="00F426F5">
        <w:tc>
          <w:tcPr>
            <w:tcW w:w="2051" w:type="dxa"/>
            <w:tcBorders>
              <w:top w:val="single" w:sz="12" w:space="0" w:color="000000"/>
            </w:tcBorders>
          </w:tcPr>
          <w:p w14:paraId="362DC0DD" w14:textId="77777777" w:rsidR="00C22864" w:rsidRPr="00566123" w:rsidRDefault="00C22864" w:rsidP="00C22864">
            <w:pPr>
              <w:spacing w:after="0" w:line="276" w:lineRule="auto"/>
              <w:rPr>
                <w:rFonts w:ascii="Calibri" w:eastAsia="Times New Roman" w:hAnsi="Calibri" w:cs="Calibri"/>
                <w:b/>
                <w:bCs/>
              </w:rPr>
            </w:pPr>
            <w:r w:rsidRPr="00566123">
              <w:rPr>
                <w:rFonts w:ascii="Calibri" w:eastAsia="Times New Roman" w:hAnsi="Calibri" w:cs="Calibri"/>
                <w:b/>
                <w:bCs/>
              </w:rPr>
              <w:t>Dokumentacja</w:t>
            </w:r>
          </w:p>
        </w:tc>
        <w:tc>
          <w:tcPr>
            <w:tcW w:w="7021" w:type="dxa"/>
            <w:tcBorders>
              <w:top w:val="single" w:sz="12" w:space="0" w:color="000000"/>
            </w:tcBorders>
          </w:tcPr>
          <w:p w14:paraId="144CB488" w14:textId="063C94B4" w:rsidR="00C22864" w:rsidRPr="00566123" w:rsidRDefault="00C22864" w:rsidP="00C22864">
            <w:pPr>
              <w:spacing w:after="0" w:line="276" w:lineRule="auto"/>
              <w:jc w:val="both"/>
              <w:rPr>
                <w:rFonts w:ascii="Calibri" w:eastAsia="Times New Roman" w:hAnsi="Calibri" w:cs="Calibri"/>
              </w:rPr>
            </w:pPr>
            <w:r w:rsidRPr="00566123">
              <w:rPr>
                <w:rFonts w:ascii="Calibri" w:eastAsia="Times New Roman" w:hAnsi="Calibri" w:cs="Calibri"/>
              </w:rPr>
              <w:t xml:space="preserve">Dokumentacja techniczna i użytkowa </w:t>
            </w:r>
            <w:r w:rsidR="002F04FC">
              <w:rPr>
                <w:rFonts w:ascii="Calibri" w:eastAsia="Times New Roman" w:hAnsi="Calibri" w:cs="Calibri"/>
              </w:rPr>
              <w:t>Produkt</w:t>
            </w:r>
            <w:r w:rsidR="0081346D">
              <w:rPr>
                <w:rFonts w:ascii="Calibri" w:eastAsia="Times New Roman" w:hAnsi="Calibri" w:cs="Calibri"/>
              </w:rPr>
              <w:t>u.</w:t>
            </w:r>
          </w:p>
        </w:tc>
      </w:tr>
      <w:tr w:rsidR="00C22864" w:rsidRPr="00566123" w14:paraId="66E31F1C" w14:textId="77777777" w:rsidTr="00F426F5">
        <w:tc>
          <w:tcPr>
            <w:tcW w:w="2051" w:type="dxa"/>
            <w:tcBorders>
              <w:top w:val="single" w:sz="12" w:space="0" w:color="000000"/>
            </w:tcBorders>
          </w:tcPr>
          <w:p w14:paraId="3CACE33F" w14:textId="77777777" w:rsidR="00C22864" w:rsidRPr="00566123" w:rsidRDefault="00C22864" w:rsidP="00C22864">
            <w:pPr>
              <w:spacing w:after="0" w:line="276" w:lineRule="auto"/>
              <w:rPr>
                <w:rFonts w:ascii="Calibri" w:eastAsia="Times New Roman" w:hAnsi="Calibri" w:cs="Calibri"/>
                <w:b/>
                <w:bCs/>
              </w:rPr>
            </w:pPr>
            <w:r w:rsidRPr="00566123">
              <w:rPr>
                <w:rFonts w:ascii="Calibri" w:eastAsia="Times New Roman" w:hAnsi="Calibri" w:cs="Calibri"/>
                <w:b/>
                <w:bCs/>
              </w:rPr>
              <w:lastRenderedPageBreak/>
              <w:t>Dzień Roboczy</w:t>
            </w:r>
          </w:p>
        </w:tc>
        <w:tc>
          <w:tcPr>
            <w:tcW w:w="7021" w:type="dxa"/>
            <w:tcBorders>
              <w:top w:val="single" w:sz="12" w:space="0" w:color="000000"/>
            </w:tcBorders>
          </w:tcPr>
          <w:p w14:paraId="4F96CA7E" w14:textId="77777777" w:rsidR="00C22864" w:rsidRPr="00566123" w:rsidRDefault="00C22864" w:rsidP="00C22864">
            <w:pPr>
              <w:spacing w:after="0" w:line="276" w:lineRule="auto"/>
              <w:ind w:left="37"/>
              <w:jc w:val="both"/>
              <w:rPr>
                <w:rFonts w:ascii="Calibri" w:eastAsia="Times New Roman" w:hAnsi="Calibri" w:cs="Calibri"/>
                <w:lang w:eastAsia="pl-PL"/>
              </w:rPr>
            </w:pPr>
            <w:r w:rsidRPr="00566123">
              <w:rPr>
                <w:rFonts w:ascii="Calibri" w:eastAsia="Times New Roman" w:hAnsi="Calibri" w:cs="Calibri"/>
                <w:lang w:eastAsia="pl-PL"/>
              </w:rPr>
              <w:t>Każdy dzień tygodnia od poniedziałku do piątku, za wyjątkiem dni ustawowo wolnych od pracy w Rzeczypospolitej Polskiej.</w:t>
            </w:r>
          </w:p>
        </w:tc>
      </w:tr>
      <w:tr w:rsidR="00C22864" w:rsidRPr="00566123" w14:paraId="4E1CBBB9" w14:textId="77777777" w:rsidTr="00F426F5">
        <w:tc>
          <w:tcPr>
            <w:tcW w:w="2051" w:type="dxa"/>
            <w:tcBorders>
              <w:top w:val="single" w:sz="12" w:space="0" w:color="000000"/>
            </w:tcBorders>
          </w:tcPr>
          <w:p w14:paraId="322D5F1F" w14:textId="77777777" w:rsidR="00C22864" w:rsidRPr="00566123" w:rsidRDefault="00C22864" w:rsidP="00C22864">
            <w:pPr>
              <w:spacing w:after="0" w:line="276" w:lineRule="auto"/>
              <w:rPr>
                <w:rFonts w:ascii="Calibri" w:eastAsia="Times New Roman" w:hAnsi="Calibri" w:cs="Calibri"/>
                <w:color w:val="0000FF"/>
              </w:rPr>
            </w:pPr>
            <w:r w:rsidRPr="00566123">
              <w:rPr>
                <w:rFonts w:ascii="Calibri" w:eastAsia="Times New Roman" w:hAnsi="Calibri" w:cs="Calibri"/>
                <w:b/>
                <w:bCs/>
              </w:rPr>
              <w:t>Godziny Robocze</w:t>
            </w:r>
          </w:p>
        </w:tc>
        <w:tc>
          <w:tcPr>
            <w:tcW w:w="7021" w:type="dxa"/>
            <w:tcBorders>
              <w:top w:val="single" w:sz="12" w:space="0" w:color="000000"/>
            </w:tcBorders>
          </w:tcPr>
          <w:p w14:paraId="11A6FBF6" w14:textId="057BDE44" w:rsidR="00C22864" w:rsidRPr="00566123" w:rsidRDefault="00C22864" w:rsidP="00C22864">
            <w:pPr>
              <w:spacing w:after="0" w:line="276" w:lineRule="auto"/>
              <w:ind w:left="37"/>
              <w:jc w:val="both"/>
              <w:rPr>
                <w:rFonts w:ascii="Calibri" w:eastAsia="Times New Roman" w:hAnsi="Calibri" w:cs="Calibri"/>
                <w:color w:val="000000"/>
              </w:rPr>
            </w:pPr>
            <w:r w:rsidRPr="00566123">
              <w:rPr>
                <w:rFonts w:ascii="Calibri" w:eastAsia="Times New Roman" w:hAnsi="Calibri" w:cs="Calibri"/>
                <w:lang w:eastAsia="pl-PL"/>
              </w:rPr>
              <w:t>Godziny od 8.00 do 1</w:t>
            </w:r>
            <w:r w:rsidR="00633554">
              <w:rPr>
                <w:rFonts w:ascii="Calibri" w:eastAsia="Times New Roman" w:hAnsi="Calibri" w:cs="Calibri"/>
                <w:lang w:eastAsia="pl-PL"/>
              </w:rPr>
              <w:t>7</w:t>
            </w:r>
            <w:r w:rsidRPr="00566123">
              <w:rPr>
                <w:rFonts w:ascii="Calibri" w:eastAsia="Times New Roman" w:hAnsi="Calibri" w:cs="Calibri"/>
                <w:lang w:eastAsia="pl-PL"/>
              </w:rPr>
              <w:t>.00 w Dni Robocze</w:t>
            </w:r>
          </w:p>
        </w:tc>
      </w:tr>
      <w:tr w:rsidR="00C22864" w:rsidRPr="00566123" w14:paraId="5C407FAA" w14:textId="77777777" w:rsidTr="00F426F5">
        <w:tc>
          <w:tcPr>
            <w:tcW w:w="2051" w:type="dxa"/>
          </w:tcPr>
          <w:p w14:paraId="3F5A7A41" w14:textId="77777777" w:rsidR="00C22864" w:rsidRPr="00566123" w:rsidRDefault="00C22864" w:rsidP="00C22864">
            <w:pPr>
              <w:spacing w:after="0" w:line="276" w:lineRule="auto"/>
              <w:rPr>
                <w:rFonts w:ascii="Calibri" w:eastAsia="Times New Roman" w:hAnsi="Calibri" w:cs="Calibri"/>
                <w:b/>
                <w:bCs/>
              </w:rPr>
            </w:pPr>
            <w:r w:rsidRPr="00566123">
              <w:rPr>
                <w:rFonts w:ascii="Calibri" w:eastAsia="Times New Roman" w:hAnsi="Calibri" w:cs="Calibri"/>
                <w:b/>
                <w:bCs/>
              </w:rPr>
              <w:t>Informacje Poufne</w:t>
            </w:r>
          </w:p>
        </w:tc>
        <w:tc>
          <w:tcPr>
            <w:tcW w:w="7021" w:type="dxa"/>
          </w:tcPr>
          <w:p w14:paraId="0D10E57C" w14:textId="6BF62ECF" w:rsidR="00C22864" w:rsidRPr="00566123" w:rsidRDefault="00C22864" w:rsidP="00C22864">
            <w:pPr>
              <w:spacing w:after="0" w:line="276" w:lineRule="auto"/>
              <w:ind w:left="37"/>
              <w:jc w:val="both"/>
              <w:rPr>
                <w:rFonts w:ascii="Calibri" w:eastAsia="Times New Roman" w:hAnsi="Calibri" w:cs="Calibri"/>
                <w:lang w:eastAsia="pl-PL"/>
              </w:rPr>
            </w:pPr>
            <w:r w:rsidRPr="00566123">
              <w:rPr>
                <w:rFonts w:ascii="Calibri" w:eastAsia="Times New Roman" w:hAnsi="Calibri" w:cs="Calibri"/>
                <w:lang w:eastAsia="pl-PL"/>
              </w:rPr>
              <w:t xml:space="preserve">Wszelkie informacje, dokumenty oraz materiały dotyczące działalności jednej ze Stron, do których druga Strona </w:t>
            </w:r>
            <w:r w:rsidR="00CD4D6E">
              <w:rPr>
                <w:rFonts w:ascii="Calibri" w:eastAsia="Times New Roman" w:hAnsi="Calibri" w:cs="Calibri"/>
                <w:lang w:eastAsia="pl-PL"/>
              </w:rPr>
              <w:t>Umow</w:t>
            </w:r>
            <w:r w:rsidRPr="00566123">
              <w:rPr>
                <w:rFonts w:ascii="Calibri" w:eastAsia="Times New Roman" w:hAnsi="Calibri" w:cs="Calibri"/>
                <w:lang w:eastAsia="pl-PL"/>
              </w:rPr>
              <w:t xml:space="preserve">y uzyskała dostęp z zastrzeżeniem poufności, w związku z wykonywaniem niniejszej </w:t>
            </w:r>
            <w:r w:rsidR="00CD4D6E">
              <w:rPr>
                <w:rFonts w:ascii="Calibri" w:eastAsia="Times New Roman" w:hAnsi="Calibri" w:cs="Calibri"/>
                <w:lang w:eastAsia="pl-PL"/>
              </w:rPr>
              <w:t>Umow</w:t>
            </w:r>
            <w:r w:rsidRPr="00566123">
              <w:rPr>
                <w:rFonts w:ascii="Calibri" w:eastAsia="Times New Roman" w:hAnsi="Calibri" w:cs="Calibri"/>
                <w:lang w:eastAsia="pl-PL"/>
              </w:rPr>
              <w:t xml:space="preserve">y. Informacjami Poufnymi są w szczególności dane dotyczące stanu bezpieczeństwa systemów teleinformatycznych Zamawiającego, a także wszelkie informacje finansowe, organizacyjne, technologiczne, dane osobowe oraz inne informacje o działalności jednej ze Stron </w:t>
            </w:r>
            <w:r w:rsidR="00CD4D6E">
              <w:rPr>
                <w:rFonts w:ascii="Calibri" w:eastAsia="Times New Roman" w:hAnsi="Calibri" w:cs="Calibri"/>
                <w:lang w:eastAsia="pl-PL"/>
              </w:rPr>
              <w:t>Umow</w:t>
            </w:r>
            <w:r w:rsidRPr="00566123">
              <w:rPr>
                <w:rFonts w:ascii="Calibri" w:eastAsia="Times New Roman" w:hAnsi="Calibri" w:cs="Calibri"/>
                <w:lang w:eastAsia="pl-PL"/>
              </w:rPr>
              <w:t xml:space="preserve">y, które posiadają wartość gospodarczą. </w:t>
            </w:r>
          </w:p>
        </w:tc>
      </w:tr>
      <w:tr w:rsidR="00C22864" w:rsidRPr="00566123" w14:paraId="0243FBD9" w14:textId="77777777" w:rsidTr="00F426F5">
        <w:tc>
          <w:tcPr>
            <w:tcW w:w="2051" w:type="dxa"/>
          </w:tcPr>
          <w:p w14:paraId="316E90BF" w14:textId="77777777" w:rsidR="00C22864" w:rsidRPr="00566123" w:rsidRDefault="00C22864" w:rsidP="00C22864">
            <w:pPr>
              <w:spacing w:after="0" w:line="276" w:lineRule="auto"/>
              <w:rPr>
                <w:rFonts w:ascii="Calibri" w:eastAsia="Times New Roman" w:hAnsi="Calibri" w:cs="Calibri"/>
                <w:b/>
                <w:bCs/>
              </w:rPr>
            </w:pPr>
            <w:r w:rsidRPr="00566123">
              <w:rPr>
                <w:rFonts w:ascii="Calibri" w:eastAsia="Times New Roman" w:hAnsi="Calibri" w:cs="Calibri"/>
                <w:b/>
                <w:bCs/>
              </w:rPr>
              <w:t>Naprawa</w:t>
            </w:r>
          </w:p>
        </w:tc>
        <w:tc>
          <w:tcPr>
            <w:tcW w:w="7021" w:type="dxa"/>
          </w:tcPr>
          <w:p w14:paraId="79B3D01E" w14:textId="77777777" w:rsidR="00C22864" w:rsidRPr="00566123" w:rsidRDefault="00C22864" w:rsidP="00C22864">
            <w:pPr>
              <w:spacing w:after="0" w:line="276" w:lineRule="auto"/>
              <w:ind w:left="37"/>
              <w:jc w:val="both"/>
              <w:rPr>
                <w:rFonts w:ascii="Calibri" w:eastAsia="Times New Roman" w:hAnsi="Calibri" w:cs="Calibri"/>
                <w:lang w:eastAsia="pl-PL"/>
              </w:rPr>
            </w:pPr>
            <w:r w:rsidRPr="00566123">
              <w:rPr>
                <w:rFonts w:ascii="Calibri" w:eastAsia="Times New Roman" w:hAnsi="Calibri" w:cs="Calibri"/>
                <w:lang w:eastAsia="pl-PL"/>
              </w:rPr>
              <w:t>Trwałe usunięcie Wady poprzez usuniecie przyczyn powstania Wady skutkujące przywróceniem pełnej sprawności Oprogramowania, w tym również zakończenie innych działań naprawczych.</w:t>
            </w:r>
          </w:p>
        </w:tc>
      </w:tr>
      <w:tr w:rsidR="00C22864" w:rsidRPr="00566123" w14:paraId="44AC3DC6" w14:textId="77777777" w:rsidTr="00F426F5">
        <w:tc>
          <w:tcPr>
            <w:tcW w:w="2051" w:type="dxa"/>
          </w:tcPr>
          <w:p w14:paraId="05216B82" w14:textId="77777777" w:rsidR="00C22864" w:rsidRPr="00566123" w:rsidRDefault="00C22864" w:rsidP="00C22864">
            <w:pPr>
              <w:spacing w:after="0" w:line="276" w:lineRule="auto"/>
              <w:rPr>
                <w:rFonts w:ascii="Calibri" w:eastAsia="Times New Roman" w:hAnsi="Calibri" w:cs="Calibri"/>
                <w:b/>
                <w:bCs/>
              </w:rPr>
            </w:pPr>
            <w:r w:rsidRPr="00566123">
              <w:rPr>
                <w:rFonts w:ascii="Calibri" w:eastAsia="Times New Roman" w:hAnsi="Calibri" w:cs="Calibri"/>
                <w:b/>
                <w:bCs/>
              </w:rPr>
              <w:t>Obejście</w:t>
            </w:r>
          </w:p>
        </w:tc>
        <w:tc>
          <w:tcPr>
            <w:tcW w:w="7021" w:type="dxa"/>
          </w:tcPr>
          <w:p w14:paraId="6E260C21" w14:textId="77777777" w:rsidR="00C22864" w:rsidRPr="00566123" w:rsidRDefault="00C22864" w:rsidP="00C22864">
            <w:pPr>
              <w:spacing w:after="0" w:line="276" w:lineRule="auto"/>
              <w:ind w:left="37"/>
              <w:jc w:val="both"/>
              <w:rPr>
                <w:rFonts w:ascii="Calibri" w:eastAsia="Times New Roman" w:hAnsi="Calibri" w:cs="Calibri"/>
                <w:lang w:eastAsia="pl-PL"/>
              </w:rPr>
            </w:pPr>
            <w:r w:rsidRPr="00566123">
              <w:rPr>
                <w:rFonts w:ascii="Calibri" w:eastAsia="Times New Roman" w:hAnsi="Calibri" w:cs="Calibri"/>
                <w:lang w:eastAsia="pl-PL"/>
              </w:rPr>
              <w:t>Zapewnienie funkcjonowania Oprogramowania poprzez zminimalizowanie uciążliwości Wady i doprowadzenie Oprogramowania do działania bez usuwania przyczyny wystąpienia Wady. Obejście nie stanowi Naprawy, jednak pozwala korzystać nieprzerwanie z wszystkich funkcjonalności Oprogramowania.</w:t>
            </w:r>
          </w:p>
        </w:tc>
      </w:tr>
      <w:tr w:rsidR="00F711F6" w:rsidRPr="00566123" w14:paraId="3A38E85A" w14:textId="77777777" w:rsidTr="00F426F5">
        <w:tc>
          <w:tcPr>
            <w:tcW w:w="2051" w:type="dxa"/>
          </w:tcPr>
          <w:p w14:paraId="246EC8BF" w14:textId="6DDBB668" w:rsidR="00F711F6" w:rsidRPr="00566123" w:rsidRDefault="00F711F6" w:rsidP="00F711F6">
            <w:pPr>
              <w:spacing w:after="0" w:line="276" w:lineRule="auto"/>
              <w:rPr>
                <w:rFonts w:ascii="Calibri" w:eastAsia="Times New Roman" w:hAnsi="Calibri" w:cs="Calibri"/>
                <w:b/>
                <w:bCs/>
              </w:rPr>
            </w:pPr>
            <w:r w:rsidRPr="00AE02EF">
              <w:rPr>
                <w:rFonts w:ascii="Calibri" w:hAnsi="Calibri" w:cs="Arial"/>
                <w:b/>
                <w:bCs/>
              </w:rPr>
              <w:t>Okno Serwisowe</w:t>
            </w:r>
          </w:p>
        </w:tc>
        <w:tc>
          <w:tcPr>
            <w:tcW w:w="7021" w:type="dxa"/>
          </w:tcPr>
          <w:p w14:paraId="491809B3" w14:textId="69CDE578" w:rsidR="00F711F6" w:rsidRPr="00566123" w:rsidRDefault="00F711F6" w:rsidP="00F711F6">
            <w:pPr>
              <w:spacing w:after="0" w:line="276" w:lineRule="auto"/>
              <w:ind w:left="37"/>
              <w:jc w:val="both"/>
              <w:rPr>
                <w:rFonts w:ascii="Calibri" w:eastAsia="Times New Roman" w:hAnsi="Calibri" w:cs="Calibri"/>
                <w:lang w:eastAsia="pl-PL"/>
              </w:rPr>
            </w:pPr>
            <w:r w:rsidRPr="00AE02EF">
              <w:rPr>
                <w:rFonts w:ascii="Calibri" w:hAnsi="Calibri" w:cs="Arial"/>
              </w:rPr>
              <w:t>Czas pomiędzy godziną 22</w:t>
            </w:r>
            <w:r w:rsidRPr="00AE02EF">
              <w:rPr>
                <w:rFonts w:ascii="Calibri" w:hAnsi="Calibri" w:cs="Arial"/>
                <w:vertAlign w:val="superscript"/>
              </w:rPr>
              <w:t>00</w:t>
            </w:r>
            <w:r w:rsidRPr="00AE02EF">
              <w:rPr>
                <w:rFonts w:ascii="Calibri" w:hAnsi="Calibri" w:cs="Arial"/>
              </w:rPr>
              <w:t xml:space="preserve"> a </w:t>
            </w:r>
            <w:r>
              <w:rPr>
                <w:rFonts w:ascii="Calibri" w:hAnsi="Calibri" w:cs="Arial"/>
              </w:rPr>
              <w:t>8</w:t>
            </w:r>
            <w:r w:rsidRPr="00AE02EF">
              <w:rPr>
                <w:rFonts w:ascii="Calibri" w:hAnsi="Calibri" w:cs="Arial"/>
                <w:vertAlign w:val="superscript"/>
              </w:rPr>
              <w:t>00</w:t>
            </w:r>
            <w:r w:rsidRPr="00AE02EF">
              <w:rPr>
                <w:rFonts w:ascii="Calibri" w:hAnsi="Calibri" w:cs="Arial"/>
              </w:rPr>
              <w:t xml:space="preserve"> przeznaczony na wykonywanie wszelkich niezbędnych prac serwisowych, przeglądów, aktualizacji oprogramowania oraz wgrywania nowych wersji </w:t>
            </w:r>
            <w:r w:rsidR="002F04FC">
              <w:rPr>
                <w:rFonts w:ascii="Calibri" w:hAnsi="Calibri" w:cs="Arial"/>
              </w:rPr>
              <w:t>Produkt</w:t>
            </w:r>
            <w:r w:rsidRPr="00AE02EF">
              <w:rPr>
                <w:rFonts w:ascii="Calibri" w:hAnsi="Calibri" w:cs="Arial"/>
              </w:rPr>
              <w:t>u na środowisko produkcyjne.</w:t>
            </w:r>
          </w:p>
        </w:tc>
      </w:tr>
      <w:tr w:rsidR="00F711F6" w:rsidRPr="00566123" w14:paraId="149C2A80" w14:textId="77777777" w:rsidTr="00F426F5">
        <w:tc>
          <w:tcPr>
            <w:tcW w:w="2051" w:type="dxa"/>
          </w:tcPr>
          <w:p w14:paraId="71EA8AE6" w14:textId="77777777" w:rsidR="00F711F6" w:rsidRPr="00566123" w:rsidRDefault="00F711F6" w:rsidP="00F711F6">
            <w:pPr>
              <w:spacing w:after="0" w:line="276" w:lineRule="auto"/>
              <w:rPr>
                <w:rFonts w:ascii="Calibri" w:eastAsia="Times New Roman" w:hAnsi="Calibri" w:cs="Calibri"/>
                <w:b/>
                <w:bCs/>
              </w:rPr>
            </w:pPr>
            <w:r w:rsidRPr="00566123">
              <w:rPr>
                <w:rFonts w:ascii="Calibri" w:eastAsia="Times New Roman" w:hAnsi="Calibri" w:cs="Calibri"/>
                <w:b/>
                <w:bCs/>
              </w:rPr>
              <w:t>Oprogramowanie Standardowe</w:t>
            </w:r>
          </w:p>
        </w:tc>
        <w:tc>
          <w:tcPr>
            <w:tcW w:w="7021" w:type="dxa"/>
          </w:tcPr>
          <w:p w14:paraId="4DDF8FCB" w14:textId="5715A73D" w:rsidR="00F711F6" w:rsidRPr="00566123" w:rsidRDefault="00F711F6" w:rsidP="00F711F6">
            <w:pPr>
              <w:spacing w:after="0" w:line="276" w:lineRule="auto"/>
              <w:ind w:left="37"/>
              <w:jc w:val="both"/>
              <w:rPr>
                <w:rFonts w:ascii="Calibri" w:eastAsia="Times New Roman" w:hAnsi="Calibri" w:cs="Calibri"/>
                <w:lang w:eastAsia="pl-PL"/>
              </w:rPr>
            </w:pPr>
            <w:r w:rsidRPr="00566123">
              <w:rPr>
                <w:rFonts w:ascii="Calibri" w:eastAsia="Times New Roman" w:hAnsi="Calibri" w:cs="Calibri"/>
                <w:lang w:eastAsia="pl-PL"/>
              </w:rPr>
              <w:t xml:space="preserve">Oprogramowanie typu Commercial of the </w:t>
            </w:r>
            <w:proofErr w:type="spellStart"/>
            <w:r w:rsidRPr="00566123">
              <w:rPr>
                <w:rFonts w:ascii="Calibri" w:eastAsia="Times New Roman" w:hAnsi="Calibri" w:cs="Calibri"/>
                <w:lang w:eastAsia="pl-PL"/>
              </w:rPr>
              <w:t>Shelf</w:t>
            </w:r>
            <w:proofErr w:type="spellEnd"/>
            <w:r w:rsidRPr="00566123">
              <w:rPr>
                <w:rFonts w:ascii="Calibri" w:eastAsia="Times New Roman" w:hAnsi="Calibri" w:cs="Calibri"/>
                <w:lang w:eastAsia="pl-PL"/>
              </w:rPr>
              <w:t xml:space="preserve"> Software – powszechnie dostępne oprogramowanie standardowe, wytwarzane seryjnie, dostarczane w formie gotowego, zamkniętego Produktu stworzone przez Wykonawcę lub podmiot trzeci i dostarczane przez Wykonawcę na potrzeby realizacji </w:t>
            </w:r>
            <w:r w:rsidR="00CD4D6E">
              <w:rPr>
                <w:rFonts w:ascii="Calibri" w:eastAsia="Times New Roman" w:hAnsi="Calibri" w:cs="Calibri"/>
                <w:lang w:eastAsia="pl-PL"/>
              </w:rPr>
              <w:t>Umow</w:t>
            </w:r>
            <w:r w:rsidRPr="00566123">
              <w:rPr>
                <w:rFonts w:ascii="Calibri" w:eastAsia="Times New Roman" w:hAnsi="Calibri" w:cs="Calibri"/>
                <w:lang w:eastAsia="pl-PL"/>
              </w:rPr>
              <w:t>y.</w:t>
            </w:r>
          </w:p>
        </w:tc>
      </w:tr>
      <w:tr w:rsidR="00664756" w:rsidRPr="00566123" w14:paraId="0906A06A" w14:textId="77777777" w:rsidTr="00F426F5">
        <w:tc>
          <w:tcPr>
            <w:tcW w:w="2051" w:type="dxa"/>
            <w:tcBorders>
              <w:bottom w:val="single" w:sz="12" w:space="0" w:color="000000"/>
            </w:tcBorders>
          </w:tcPr>
          <w:p w14:paraId="46173C7A" w14:textId="7CB3736F" w:rsidR="00664756" w:rsidRPr="00566123" w:rsidRDefault="002F04FC" w:rsidP="00664756">
            <w:pPr>
              <w:spacing w:after="0" w:line="276" w:lineRule="auto"/>
              <w:rPr>
                <w:rFonts w:ascii="Calibri" w:eastAsia="Times New Roman" w:hAnsi="Calibri" w:cs="Calibri"/>
                <w:b/>
                <w:bCs/>
              </w:rPr>
            </w:pPr>
            <w:r>
              <w:rPr>
                <w:rFonts w:ascii="Calibri" w:eastAsia="Times New Roman" w:hAnsi="Calibri" w:cs="Calibri"/>
                <w:b/>
                <w:bCs/>
              </w:rPr>
              <w:t>Produkt</w:t>
            </w:r>
            <w:r w:rsidR="00664756" w:rsidRPr="00566123">
              <w:rPr>
                <w:rFonts w:ascii="Calibri" w:eastAsia="Times New Roman" w:hAnsi="Calibri" w:cs="Calibri"/>
                <w:b/>
                <w:bCs/>
              </w:rPr>
              <w:t xml:space="preserve"> Serwisowy</w:t>
            </w:r>
          </w:p>
        </w:tc>
        <w:tc>
          <w:tcPr>
            <w:tcW w:w="7021" w:type="dxa"/>
            <w:tcBorders>
              <w:bottom w:val="single" w:sz="12" w:space="0" w:color="000000"/>
            </w:tcBorders>
          </w:tcPr>
          <w:p w14:paraId="0477F535" w14:textId="77777777" w:rsidR="00664756" w:rsidRPr="00566123" w:rsidRDefault="00664756" w:rsidP="00664756">
            <w:pPr>
              <w:spacing w:after="0" w:line="276" w:lineRule="auto"/>
              <w:ind w:left="37"/>
              <w:jc w:val="both"/>
              <w:rPr>
                <w:rFonts w:ascii="Calibri" w:eastAsia="Times New Roman" w:hAnsi="Calibri" w:cs="Calibri"/>
                <w:lang w:eastAsia="pl-PL"/>
              </w:rPr>
            </w:pPr>
            <w:r w:rsidRPr="00566123">
              <w:rPr>
                <w:rFonts w:ascii="Calibri" w:eastAsia="Times New Roman" w:hAnsi="Calibri" w:cs="Calibri"/>
                <w:lang w:eastAsia="pl-PL"/>
              </w:rPr>
              <w:t>System informatyczny wykorzystywany przez Zamawiającego (</w:t>
            </w:r>
            <w:proofErr w:type="spellStart"/>
            <w:r w:rsidRPr="00566123">
              <w:rPr>
                <w:rFonts w:ascii="Calibri" w:eastAsia="Times New Roman" w:hAnsi="Calibri" w:cs="Calibri"/>
                <w:lang w:eastAsia="pl-PL"/>
              </w:rPr>
              <w:t>Jira</w:t>
            </w:r>
            <w:proofErr w:type="spellEnd"/>
            <w:r w:rsidRPr="00566123">
              <w:rPr>
                <w:rFonts w:ascii="Calibri" w:eastAsia="Times New Roman" w:hAnsi="Calibri" w:cs="Calibri"/>
                <w:lang w:eastAsia="pl-PL"/>
              </w:rPr>
              <w:t>) służący do ewidencji i obsługi Zgłoszeń, wniosków i Zamówień zapewniający niezbędny poziom wymiany informacji pomiędzy Zamawiającym a Wykonawcą.</w:t>
            </w:r>
          </w:p>
        </w:tc>
      </w:tr>
      <w:tr w:rsidR="00664756" w:rsidRPr="00566123" w14:paraId="27BF51DC" w14:textId="77777777" w:rsidTr="00F426F5">
        <w:tc>
          <w:tcPr>
            <w:tcW w:w="2051" w:type="dxa"/>
            <w:tcBorders>
              <w:bottom w:val="single" w:sz="12" w:space="0" w:color="000000"/>
            </w:tcBorders>
          </w:tcPr>
          <w:p w14:paraId="5E44B1C9" w14:textId="77777777" w:rsidR="00664756" w:rsidRPr="00566123" w:rsidRDefault="00664756" w:rsidP="00664756">
            <w:pPr>
              <w:spacing w:after="0" w:line="276" w:lineRule="auto"/>
              <w:rPr>
                <w:rFonts w:ascii="Calibri" w:eastAsia="Times New Roman" w:hAnsi="Calibri" w:cs="Calibri"/>
                <w:b/>
                <w:bCs/>
              </w:rPr>
            </w:pPr>
            <w:r w:rsidRPr="00566123">
              <w:rPr>
                <w:rFonts w:ascii="Calibri" w:eastAsia="Times New Roman" w:hAnsi="Calibri" w:cs="Calibri"/>
                <w:b/>
                <w:bCs/>
              </w:rPr>
              <w:t>Produkt</w:t>
            </w:r>
          </w:p>
        </w:tc>
        <w:tc>
          <w:tcPr>
            <w:tcW w:w="7021" w:type="dxa"/>
            <w:tcBorders>
              <w:bottom w:val="single" w:sz="12" w:space="0" w:color="000000"/>
            </w:tcBorders>
          </w:tcPr>
          <w:p w14:paraId="0C655D77" w14:textId="2C484851" w:rsidR="00664756" w:rsidRPr="00566123" w:rsidRDefault="005D4E47" w:rsidP="00664756">
            <w:pPr>
              <w:spacing w:after="0" w:line="276" w:lineRule="auto"/>
              <w:ind w:left="37"/>
              <w:jc w:val="both"/>
              <w:rPr>
                <w:rFonts w:ascii="Calibri" w:eastAsia="Times New Roman" w:hAnsi="Calibri" w:cs="Calibri"/>
                <w:lang w:eastAsia="pl-PL"/>
              </w:rPr>
            </w:pPr>
            <w:r w:rsidRPr="00566123">
              <w:rPr>
                <w:rFonts w:ascii="Calibri" w:eastAsia="Times New Roman" w:hAnsi="Calibri" w:cs="Calibri"/>
                <w:lang w:eastAsia="pl-PL"/>
              </w:rPr>
              <w:t xml:space="preserve">Oprogramowanie, Dokumentacja, Oprogramowanie Dedykowane, kody źródłowe Oprogramowania Dedykowanego dostarczone przez Wykonawcę w trakcie realizacji </w:t>
            </w:r>
            <w:r w:rsidR="00CD4D6E">
              <w:rPr>
                <w:rFonts w:ascii="Calibri" w:eastAsia="Times New Roman" w:hAnsi="Calibri" w:cs="Calibri"/>
                <w:lang w:eastAsia="pl-PL"/>
              </w:rPr>
              <w:t>Umow</w:t>
            </w:r>
            <w:r w:rsidRPr="00566123">
              <w:rPr>
                <w:rFonts w:ascii="Calibri" w:eastAsia="Times New Roman" w:hAnsi="Calibri" w:cs="Calibri"/>
                <w:lang w:eastAsia="pl-PL"/>
              </w:rPr>
              <w:t>y w formie elektronicznej i papierowej.</w:t>
            </w:r>
          </w:p>
        </w:tc>
      </w:tr>
      <w:tr w:rsidR="00664756" w:rsidRPr="00566123" w14:paraId="6F86DC9D" w14:textId="77777777" w:rsidTr="00F426F5">
        <w:tc>
          <w:tcPr>
            <w:tcW w:w="2051" w:type="dxa"/>
            <w:tcBorders>
              <w:bottom w:val="single" w:sz="12" w:space="0" w:color="000000"/>
            </w:tcBorders>
          </w:tcPr>
          <w:p w14:paraId="71B41E2A" w14:textId="77777777" w:rsidR="00664756" w:rsidRPr="00566123" w:rsidRDefault="00664756" w:rsidP="00664756">
            <w:pPr>
              <w:spacing w:after="0" w:line="276" w:lineRule="auto"/>
              <w:rPr>
                <w:rFonts w:ascii="Calibri" w:eastAsia="Times New Roman" w:hAnsi="Calibri" w:cs="Calibri"/>
                <w:b/>
                <w:bCs/>
              </w:rPr>
            </w:pPr>
            <w:r w:rsidRPr="00566123">
              <w:rPr>
                <w:rFonts w:ascii="Calibri" w:eastAsia="Times New Roman" w:hAnsi="Calibri" w:cs="Calibri"/>
                <w:b/>
                <w:bCs/>
              </w:rPr>
              <w:t>Roboczogodzina</w:t>
            </w:r>
          </w:p>
        </w:tc>
        <w:tc>
          <w:tcPr>
            <w:tcW w:w="7021" w:type="dxa"/>
            <w:tcBorders>
              <w:bottom w:val="single" w:sz="12" w:space="0" w:color="000000"/>
            </w:tcBorders>
          </w:tcPr>
          <w:p w14:paraId="25F628C5" w14:textId="77777777" w:rsidR="00664756" w:rsidRPr="00566123" w:rsidRDefault="00664756" w:rsidP="00664756">
            <w:pPr>
              <w:spacing w:after="0" w:line="276" w:lineRule="auto"/>
              <w:ind w:left="37"/>
              <w:jc w:val="both"/>
              <w:rPr>
                <w:rFonts w:ascii="Calibri" w:eastAsia="Times New Roman" w:hAnsi="Calibri" w:cs="Calibri"/>
                <w:lang w:eastAsia="pl-PL"/>
              </w:rPr>
            </w:pPr>
            <w:r w:rsidRPr="00566123">
              <w:rPr>
                <w:rFonts w:ascii="Calibri" w:eastAsia="Times New Roman" w:hAnsi="Calibri" w:cs="Calibri"/>
                <w:lang w:eastAsia="pl-PL"/>
              </w:rPr>
              <w:t>Jednostka miary pracochłonności wyrażająca normę ilościową pracy wykonanej przez jednego pracownika Wykonawcy w czasie jednej godziny.</w:t>
            </w:r>
          </w:p>
        </w:tc>
      </w:tr>
      <w:tr w:rsidR="00A41558" w:rsidRPr="00566123" w14:paraId="3C652439" w14:textId="77777777" w:rsidTr="00F426F5">
        <w:tc>
          <w:tcPr>
            <w:tcW w:w="2051" w:type="dxa"/>
            <w:tcBorders>
              <w:bottom w:val="single" w:sz="12" w:space="0" w:color="000000"/>
            </w:tcBorders>
          </w:tcPr>
          <w:p w14:paraId="24201A57" w14:textId="544D876B" w:rsidR="00A41558" w:rsidRPr="00566123" w:rsidRDefault="00A41558" w:rsidP="00664756">
            <w:pPr>
              <w:spacing w:after="0" w:line="276" w:lineRule="auto"/>
              <w:rPr>
                <w:rFonts w:ascii="Calibri" w:eastAsia="Times New Roman" w:hAnsi="Calibri" w:cs="Calibri"/>
                <w:b/>
                <w:bCs/>
              </w:rPr>
            </w:pPr>
            <w:r>
              <w:rPr>
                <w:rFonts w:ascii="Calibri" w:eastAsia="Times New Roman" w:hAnsi="Calibri" w:cs="Calibri"/>
                <w:b/>
                <w:bCs/>
              </w:rPr>
              <w:t>System</w:t>
            </w:r>
          </w:p>
        </w:tc>
        <w:tc>
          <w:tcPr>
            <w:tcW w:w="7021" w:type="dxa"/>
            <w:tcBorders>
              <w:bottom w:val="single" w:sz="12" w:space="0" w:color="000000"/>
            </w:tcBorders>
          </w:tcPr>
          <w:p w14:paraId="7E9F3299" w14:textId="3694D5ED" w:rsidR="00A41558" w:rsidRPr="00566123" w:rsidRDefault="00A41558" w:rsidP="00664756">
            <w:pPr>
              <w:spacing w:after="0" w:line="276" w:lineRule="auto"/>
              <w:ind w:left="37"/>
              <w:jc w:val="both"/>
              <w:rPr>
                <w:rFonts w:ascii="Calibri" w:eastAsia="Times New Roman" w:hAnsi="Calibri" w:cs="Calibri"/>
                <w:lang w:eastAsia="pl-PL"/>
              </w:rPr>
            </w:pPr>
            <w:r>
              <w:rPr>
                <w:rFonts w:ascii="Calibri" w:eastAsia="Times New Roman" w:hAnsi="Calibri" w:cs="Calibri"/>
                <w:lang w:eastAsia="pl-PL"/>
              </w:rPr>
              <w:t>System Obsługi Wsparcia (SOW)</w:t>
            </w:r>
          </w:p>
        </w:tc>
      </w:tr>
      <w:tr w:rsidR="00664756" w:rsidRPr="00566123" w14:paraId="2869A32D" w14:textId="77777777" w:rsidTr="00F426F5">
        <w:tc>
          <w:tcPr>
            <w:tcW w:w="2051" w:type="dxa"/>
            <w:tcBorders>
              <w:top w:val="single" w:sz="12" w:space="0" w:color="000000"/>
              <w:bottom w:val="single" w:sz="12" w:space="0" w:color="000000"/>
            </w:tcBorders>
          </w:tcPr>
          <w:p w14:paraId="23CA6514" w14:textId="03032EFB" w:rsidR="00664756" w:rsidRPr="00566123" w:rsidRDefault="00CD4D6E" w:rsidP="00664756">
            <w:pPr>
              <w:spacing w:after="0" w:line="276" w:lineRule="auto"/>
              <w:rPr>
                <w:rFonts w:ascii="Calibri" w:eastAsia="Times New Roman" w:hAnsi="Calibri" w:cs="Calibri"/>
                <w:b/>
                <w:bCs/>
              </w:rPr>
            </w:pPr>
            <w:r>
              <w:rPr>
                <w:rFonts w:ascii="Calibri" w:eastAsia="Times New Roman" w:hAnsi="Calibri" w:cs="Calibri"/>
                <w:b/>
                <w:bCs/>
              </w:rPr>
              <w:t>Umow</w:t>
            </w:r>
            <w:r w:rsidR="00664756" w:rsidRPr="00566123">
              <w:rPr>
                <w:rFonts w:ascii="Calibri" w:eastAsia="Times New Roman" w:hAnsi="Calibri" w:cs="Calibri"/>
                <w:b/>
                <w:bCs/>
              </w:rPr>
              <w:t>a</w:t>
            </w:r>
          </w:p>
        </w:tc>
        <w:tc>
          <w:tcPr>
            <w:tcW w:w="7021" w:type="dxa"/>
            <w:tcBorders>
              <w:top w:val="single" w:sz="12" w:space="0" w:color="000000"/>
              <w:bottom w:val="single" w:sz="12" w:space="0" w:color="000000"/>
            </w:tcBorders>
          </w:tcPr>
          <w:p w14:paraId="2694756D" w14:textId="4C4AC013" w:rsidR="00664756" w:rsidRPr="00566123" w:rsidRDefault="00664756" w:rsidP="00664756">
            <w:pPr>
              <w:spacing w:after="0" w:line="276" w:lineRule="auto"/>
              <w:ind w:left="37"/>
              <w:jc w:val="both"/>
              <w:rPr>
                <w:rFonts w:ascii="Calibri" w:eastAsia="Times New Roman" w:hAnsi="Calibri" w:cs="Calibri"/>
              </w:rPr>
            </w:pPr>
            <w:r w:rsidRPr="00566123">
              <w:rPr>
                <w:rFonts w:ascii="Calibri" w:eastAsia="Times New Roman" w:hAnsi="Calibri" w:cs="Calibri"/>
                <w:lang w:eastAsia="pl-PL"/>
              </w:rPr>
              <w:t xml:space="preserve">Niniejsza </w:t>
            </w:r>
            <w:r w:rsidR="00CD4D6E">
              <w:rPr>
                <w:rFonts w:ascii="Calibri" w:eastAsia="Times New Roman" w:hAnsi="Calibri" w:cs="Calibri"/>
                <w:lang w:eastAsia="pl-PL"/>
              </w:rPr>
              <w:t>Umow</w:t>
            </w:r>
            <w:r w:rsidRPr="00566123">
              <w:rPr>
                <w:rFonts w:ascii="Calibri" w:eastAsia="Times New Roman" w:hAnsi="Calibri" w:cs="Calibri"/>
                <w:lang w:eastAsia="pl-PL"/>
              </w:rPr>
              <w:t xml:space="preserve">a wraz ze wszystkimi aneksami i załącznikami do </w:t>
            </w:r>
            <w:r w:rsidR="00CD4D6E">
              <w:rPr>
                <w:rFonts w:ascii="Calibri" w:eastAsia="Times New Roman" w:hAnsi="Calibri" w:cs="Calibri"/>
                <w:lang w:eastAsia="pl-PL"/>
              </w:rPr>
              <w:t>Umow</w:t>
            </w:r>
            <w:r w:rsidRPr="00566123">
              <w:rPr>
                <w:rFonts w:ascii="Calibri" w:eastAsia="Times New Roman" w:hAnsi="Calibri" w:cs="Calibri"/>
                <w:lang w:eastAsia="pl-PL"/>
              </w:rPr>
              <w:t>y.</w:t>
            </w:r>
          </w:p>
        </w:tc>
      </w:tr>
      <w:tr w:rsidR="00664756" w:rsidRPr="00566123" w14:paraId="16A1B9E7" w14:textId="77777777" w:rsidTr="00F426F5">
        <w:tc>
          <w:tcPr>
            <w:tcW w:w="2051" w:type="dxa"/>
            <w:tcBorders>
              <w:top w:val="single" w:sz="12" w:space="0" w:color="000000"/>
              <w:bottom w:val="single" w:sz="12" w:space="0" w:color="000000"/>
            </w:tcBorders>
          </w:tcPr>
          <w:p w14:paraId="77A5C13F" w14:textId="77777777" w:rsidR="00664756" w:rsidRPr="00566123" w:rsidRDefault="00664756" w:rsidP="00664756">
            <w:pPr>
              <w:spacing w:after="0" w:line="276" w:lineRule="auto"/>
              <w:rPr>
                <w:rFonts w:ascii="Calibri" w:eastAsia="Times New Roman" w:hAnsi="Calibri" w:cs="Calibri"/>
                <w:b/>
                <w:bCs/>
              </w:rPr>
            </w:pPr>
            <w:r w:rsidRPr="00566123">
              <w:rPr>
                <w:rFonts w:ascii="Calibri" w:eastAsia="Times New Roman" w:hAnsi="Calibri" w:cs="Calibri"/>
                <w:b/>
                <w:bCs/>
              </w:rPr>
              <w:t>Usterka</w:t>
            </w:r>
          </w:p>
        </w:tc>
        <w:tc>
          <w:tcPr>
            <w:tcW w:w="7021" w:type="dxa"/>
            <w:tcBorders>
              <w:top w:val="single" w:sz="12" w:space="0" w:color="000000"/>
              <w:bottom w:val="single" w:sz="12" w:space="0" w:color="000000"/>
            </w:tcBorders>
          </w:tcPr>
          <w:p w14:paraId="2CF38E2A" w14:textId="77777777" w:rsidR="00664756" w:rsidRPr="00566123" w:rsidRDefault="00664756" w:rsidP="00664756">
            <w:pPr>
              <w:spacing w:after="0" w:line="276" w:lineRule="auto"/>
              <w:ind w:left="37"/>
              <w:jc w:val="both"/>
              <w:rPr>
                <w:rFonts w:ascii="Calibri" w:eastAsia="Times New Roman" w:hAnsi="Calibri" w:cs="Calibri"/>
                <w:lang w:eastAsia="pl-PL"/>
              </w:rPr>
            </w:pPr>
            <w:r w:rsidRPr="00566123">
              <w:rPr>
                <w:rFonts w:ascii="Calibri" w:eastAsia="Times New Roman" w:hAnsi="Calibri" w:cs="Calibri"/>
                <w:lang w:eastAsia="pl-PL"/>
              </w:rPr>
              <w:t>Każda Wada niebędąca Błędem lub Błędem krytycznym. Usterką jest w szczególności Wada powodująca zakłócenie pracy Oprogramowania mogąca mieć wpływ na jego funkcjonalność, natomiast nieograniczająca zdolności operacyjnych Oprogramowania.</w:t>
            </w:r>
          </w:p>
        </w:tc>
      </w:tr>
      <w:tr w:rsidR="00664756" w:rsidRPr="00566123" w14:paraId="4E5767D8" w14:textId="77777777" w:rsidTr="00F426F5">
        <w:tc>
          <w:tcPr>
            <w:tcW w:w="2051" w:type="dxa"/>
            <w:tcBorders>
              <w:top w:val="single" w:sz="12" w:space="0" w:color="000000"/>
              <w:bottom w:val="single" w:sz="12" w:space="0" w:color="000000"/>
            </w:tcBorders>
          </w:tcPr>
          <w:p w14:paraId="556581D2" w14:textId="77777777" w:rsidR="00664756" w:rsidRPr="00566123" w:rsidRDefault="00664756" w:rsidP="00664756">
            <w:pPr>
              <w:spacing w:after="0" w:line="276" w:lineRule="auto"/>
              <w:rPr>
                <w:rFonts w:ascii="Calibri" w:eastAsia="Times New Roman" w:hAnsi="Calibri" w:cs="Calibri"/>
                <w:b/>
                <w:bCs/>
              </w:rPr>
            </w:pPr>
            <w:r w:rsidRPr="00566123">
              <w:rPr>
                <w:rFonts w:ascii="Calibri" w:eastAsia="Times New Roman" w:hAnsi="Calibri" w:cs="Calibri"/>
                <w:b/>
                <w:bCs/>
              </w:rPr>
              <w:lastRenderedPageBreak/>
              <w:t>Użytkownik</w:t>
            </w:r>
          </w:p>
        </w:tc>
        <w:tc>
          <w:tcPr>
            <w:tcW w:w="7021" w:type="dxa"/>
            <w:tcBorders>
              <w:top w:val="single" w:sz="12" w:space="0" w:color="000000"/>
              <w:bottom w:val="single" w:sz="12" w:space="0" w:color="000000"/>
            </w:tcBorders>
          </w:tcPr>
          <w:p w14:paraId="32324A41" w14:textId="77777777" w:rsidR="00664756" w:rsidRPr="00566123" w:rsidRDefault="00664756" w:rsidP="00664756">
            <w:pPr>
              <w:spacing w:after="0" w:line="276" w:lineRule="auto"/>
              <w:ind w:left="37"/>
              <w:jc w:val="both"/>
              <w:rPr>
                <w:rFonts w:ascii="Calibri" w:eastAsia="Times New Roman" w:hAnsi="Calibri" w:cs="Calibri"/>
                <w:lang w:eastAsia="pl-PL"/>
              </w:rPr>
            </w:pPr>
            <w:r w:rsidRPr="00566123">
              <w:rPr>
                <w:rFonts w:ascii="Calibri" w:eastAsia="Times New Roman" w:hAnsi="Calibri" w:cs="Calibri"/>
                <w:lang w:eastAsia="pl-PL"/>
              </w:rPr>
              <w:t>Pracownik Zamawiającego lub osoba świadcząca prace zlecone na rzecz Zamawiającego korzystający z Oprogramowania lub administrujący Oprogramowaniem.</w:t>
            </w:r>
          </w:p>
        </w:tc>
      </w:tr>
      <w:tr w:rsidR="00664756" w:rsidRPr="00566123" w14:paraId="7A766EAF" w14:textId="77777777" w:rsidTr="00F426F5">
        <w:tc>
          <w:tcPr>
            <w:tcW w:w="2051" w:type="dxa"/>
            <w:tcBorders>
              <w:top w:val="single" w:sz="12" w:space="0" w:color="000000"/>
              <w:bottom w:val="single" w:sz="12" w:space="0" w:color="000000"/>
            </w:tcBorders>
          </w:tcPr>
          <w:p w14:paraId="0A37A735" w14:textId="77777777" w:rsidR="00664756" w:rsidRPr="00566123" w:rsidRDefault="00664756" w:rsidP="00664756">
            <w:pPr>
              <w:spacing w:after="0" w:line="276" w:lineRule="auto"/>
              <w:rPr>
                <w:rFonts w:ascii="Calibri" w:eastAsia="Times New Roman" w:hAnsi="Calibri" w:cs="Calibri"/>
                <w:b/>
                <w:bCs/>
              </w:rPr>
            </w:pPr>
            <w:r w:rsidRPr="00566123">
              <w:rPr>
                <w:rFonts w:ascii="Calibri" w:eastAsia="Times New Roman" w:hAnsi="Calibri" w:cs="Calibri"/>
                <w:b/>
                <w:bCs/>
              </w:rPr>
              <w:t>Wada</w:t>
            </w:r>
          </w:p>
        </w:tc>
        <w:tc>
          <w:tcPr>
            <w:tcW w:w="7021" w:type="dxa"/>
            <w:tcBorders>
              <w:top w:val="single" w:sz="12" w:space="0" w:color="000000"/>
              <w:bottom w:val="single" w:sz="12" w:space="0" w:color="000000"/>
            </w:tcBorders>
          </w:tcPr>
          <w:p w14:paraId="141658A6" w14:textId="77777777" w:rsidR="00664756" w:rsidRPr="00566123" w:rsidRDefault="00664756" w:rsidP="00664756">
            <w:pPr>
              <w:spacing w:after="0" w:line="276" w:lineRule="auto"/>
              <w:ind w:left="37"/>
              <w:jc w:val="both"/>
              <w:rPr>
                <w:rFonts w:ascii="Calibri" w:eastAsia="Times New Roman" w:hAnsi="Calibri" w:cs="Calibri"/>
                <w:lang w:eastAsia="pl-PL"/>
              </w:rPr>
            </w:pPr>
            <w:r w:rsidRPr="00566123">
              <w:rPr>
                <w:rFonts w:ascii="Calibri" w:eastAsia="Times New Roman" w:hAnsi="Calibri" w:cs="Calibri"/>
                <w:lang w:eastAsia="pl-PL"/>
              </w:rPr>
              <w:t>Wada Oprogramowania uniemożliwiająca niezakłócone korzystanie z wszystkich/poszczególnych funkcjonalności Oprogramowania.</w:t>
            </w:r>
          </w:p>
          <w:p w14:paraId="38539B37" w14:textId="77777777" w:rsidR="00664756" w:rsidRPr="00566123" w:rsidRDefault="00664756" w:rsidP="00664756">
            <w:pPr>
              <w:spacing w:after="0" w:line="276" w:lineRule="auto"/>
              <w:ind w:left="37"/>
              <w:jc w:val="both"/>
              <w:rPr>
                <w:rFonts w:ascii="Calibri" w:eastAsia="Times New Roman" w:hAnsi="Calibri" w:cs="Calibri"/>
                <w:lang w:eastAsia="pl-PL"/>
              </w:rPr>
            </w:pPr>
            <w:r w:rsidRPr="00566123">
              <w:rPr>
                <w:rFonts w:ascii="Calibri" w:eastAsia="Times New Roman" w:hAnsi="Calibri" w:cs="Calibri"/>
                <w:lang w:eastAsia="pl-PL"/>
              </w:rPr>
              <w:t>Wady mogą mieć charakter Błędów, Błędów Użytkownika, Błędów krytycznych oraz Usterek.</w:t>
            </w:r>
          </w:p>
        </w:tc>
      </w:tr>
      <w:tr w:rsidR="00664756" w:rsidRPr="00566123" w14:paraId="2C3712DD" w14:textId="77777777" w:rsidTr="00F426F5">
        <w:tc>
          <w:tcPr>
            <w:tcW w:w="2051" w:type="dxa"/>
            <w:tcBorders>
              <w:top w:val="single" w:sz="12" w:space="0" w:color="000000"/>
              <w:bottom w:val="single" w:sz="12" w:space="0" w:color="000000"/>
            </w:tcBorders>
          </w:tcPr>
          <w:p w14:paraId="2C812A62" w14:textId="77777777" w:rsidR="00664756" w:rsidRPr="00566123" w:rsidRDefault="00664756" w:rsidP="00664756">
            <w:pPr>
              <w:spacing w:after="0" w:line="276" w:lineRule="auto"/>
              <w:rPr>
                <w:rFonts w:ascii="Calibri" w:eastAsia="Times New Roman" w:hAnsi="Calibri" w:cs="Calibri"/>
                <w:b/>
                <w:bCs/>
              </w:rPr>
            </w:pPr>
            <w:r w:rsidRPr="00566123">
              <w:rPr>
                <w:rFonts w:ascii="Calibri" w:eastAsia="Times New Roman" w:hAnsi="Calibri" w:cs="Calibri"/>
                <w:b/>
                <w:bCs/>
              </w:rPr>
              <w:t>Zamówienie</w:t>
            </w:r>
          </w:p>
        </w:tc>
        <w:tc>
          <w:tcPr>
            <w:tcW w:w="7021" w:type="dxa"/>
            <w:tcBorders>
              <w:top w:val="single" w:sz="12" w:space="0" w:color="000000"/>
              <w:bottom w:val="single" w:sz="12" w:space="0" w:color="000000"/>
            </w:tcBorders>
          </w:tcPr>
          <w:p w14:paraId="7243C059" w14:textId="77777777" w:rsidR="00664756" w:rsidRPr="00566123" w:rsidRDefault="00664756" w:rsidP="00664756">
            <w:pPr>
              <w:spacing w:after="0" w:line="276" w:lineRule="auto"/>
              <w:ind w:left="37"/>
              <w:jc w:val="both"/>
              <w:rPr>
                <w:rFonts w:ascii="Calibri" w:eastAsia="Times New Roman" w:hAnsi="Calibri" w:cs="Calibri"/>
                <w:lang w:eastAsia="pl-PL"/>
              </w:rPr>
            </w:pPr>
            <w:r w:rsidRPr="00566123">
              <w:rPr>
                <w:rFonts w:ascii="Calibri" w:eastAsia="Times New Roman" w:hAnsi="Calibri" w:cs="Calibri"/>
                <w:lang w:eastAsia="pl-PL"/>
              </w:rPr>
              <w:t>Przekazanie Wykonawcy zapotrzebowania na wykonanie określonych Produktów lub innych prac w ramach usługi rozwoju Oprogramowania</w:t>
            </w:r>
          </w:p>
        </w:tc>
      </w:tr>
      <w:tr w:rsidR="00664756" w:rsidRPr="00566123" w14:paraId="76B82E1E" w14:textId="77777777" w:rsidTr="00F426F5">
        <w:tc>
          <w:tcPr>
            <w:tcW w:w="2051" w:type="dxa"/>
            <w:tcBorders>
              <w:top w:val="single" w:sz="12" w:space="0" w:color="000000"/>
              <w:bottom w:val="single" w:sz="12" w:space="0" w:color="000000"/>
            </w:tcBorders>
          </w:tcPr>
          <w:p w14:paraId="57DB7DED" w14:textId="77777777" w:rsidR="00664756" w:rsidRPr="00566123" w:rsidRDefault="00664756" w:rsidP="00664756">
            <w:pPr>
              <w:spacing w:after="0" w:line="276" w:lineRule="auto"/>
              <w:rPr>
                <w:rFonts w:ascii="Calibri" w:eastAsia="Times New Roman" w:hAnsi="Calibri" w:cs="Calibri"/>
                <w:b/>
                <w:bCs/>
              </w:rPr>
            </w:pPr>
            <w:r w:rsidRPr="00566123">
              <w:rPr>
                <w:rFonts w:ascii="Calibri" w:eastAsia="Times New Roman" w:hAnsi="Calibri" w:cs="Calibri"/>
                <w:b/>
                <w:bCs/>
              </w:rPr>
              <w:t>Zgłoszenie</w:t>
            </w:r>
          </w:p>
        </w:tc>
        <w:tc>
          <w:tcPr>
            <w:tcW w:w="7021" w:type="dxa"/>
            <w:tcBorders>
              <w:top w:val="single" w:sz="12" w:space="0" w:color="000000"/>
              <w:bottom w:val="single" w:sz="12" w:space="0" w:color="000000"/>
            </w:tcBorders>
          </w:tcPr>
          <w:p w14:paraId="1A7ADE8B" w14:textId="5B0D9F2F" w:rsidR="00664756" w:rsidRPr="00566123" w:rsidRDefault="00CF599F" w:rsidP="00664756">
            <w:pPr>
              <w:spacing w:after="0" w:line="276" w:lineRule="auto"/>
              <w:ind w:left="37"/>
              <w:jc w:val="both"/>
              <w:rPr>
                <w:rFonts w:ascii="Calibri" w:eastAsia="Times New Roman" w:hAnsi="Calibri" w:cs="Calibri"/>
                <w:lang w:eastAsia="pl-PL"/>
              </w:rPr>
            </w:pPr>
            <w:r>
              <w:rPr>
                <w:rFonts w:ascii="Calibri" w:eastAsia="Times New Roman" w:hAnsi="Calibri" w:cs="Calibri"/>
                <w:lang w:eastAsia="pl-PL"/>
              </w:rPr>
              <w:t>Zawiadomienie</w:t>
            </w:r>
            <w:r w:rsidRPr="00566123">
              <w:rPr>
                <w:rFonts w:ascii="Calibri" w:eastAsia="Times New Roman" w:hAnsi="Calibri" w:cs="Calibri"/>
                <w:lang w:eastAsia="pl-PL"/>
              </w:rPr>
              <w:t xml:space="preserve"> </w:t>
            </w:r>
            <w:r w:rsidR="00664756" w:rsidRPr="00566123">
              <w:rPr>
                <w:rFonts w:ascii="Calibri" w:eastAsia="Times New Roman" w:hAnsi="Calibri" w:cs="Calibri"/>
                <w:lang w:eastAsia="pl-PL"/>
              </w:rPr>
              <w:t xml:space="preserve">Wykonawcy, w ramach usługi gwarancji, </w:t>
            </w:r>
            <w:r>
              <w:rPr>
                <w:rFonts w:ascii="Calibri" w:eastAsia="Times New Roman" w:hAnsi="Calibri" w:cs="Calibri"/>
                <w:lang w:eastAsia="pl-PL"/>
              </w:rPr>
              <w:t>o wystąpieniu</w:t>
            </w:r>
            <w:r w:rsidR="00664756" w:rsidRPr="00566123">
              <w:rPr>
                <w:rFonts w:ascii="Calibri" w:eastAsia="Times New Roman" w:hAnsi="Calibri" w:cs="Calibri"/>
                <w:lang w:eastAsia="pl-PL"/>
              </w:rPr>
              <w:t xml:space="preserve"> Wady. </w:t>
            </w:r>
          </w:p>
        </w:tc>
      </w:tr>
    </w:tbl>
    <w:p w14:paraId="12CE3AE0" w14:textId="77777777" w:rsidR="00566123" w:rsidRPr="00566123" w:rsidRDefault="00566123" w:rsidP="00566123">
      <w:pPr>
        <w:spacing w:after="200" w:line="276" w:lineRule="auto"/>
        <w:rPr>
          <w:rFonts w:ascii="Calibri" w:eastAsia="Times New Roman" w:hAnsi="Calibri" w:cs="Calibri"/>
        </w:rPr>
      </w:pPr>
    </w:p>
    <w:p w14:paraId="0CB54E2A" w14:textId="77777777" w:rsidR="00566123" w:rsidRPr="00566123" w:rsidRDefault="00566123" w:rsidP="00566123">
      <w:pPr>
        <w:spacing w:after="0" w:line="276" w:lineRule="auto"/>
        <w:jc w:val="center"/>
        <w:rPr>
          <w:rFonts w:ascii="Calibri" w:eastAsia="Times New Roman" w:hAnsi="Calibri" w:cs="Calibri"/>
          <w:bCs/>
          <w:caps/>
          <w:kern w:val="32"/>
          <w:lang w:eastAsia="pl-PL"/>
        </w:rPr>
      </w:pPr>
      <w:r w:rsidRPr="00566123">
        <w:rPr>
          <w:rFonts w:ascii="Calibri" w:eastAsia="Times New Roman" w:hAnsi="Calibri" w:cs="Calibri"/>
          <w:bCs/>
          <w:caps/>
          <w:kern w:val="32"/>
          <w:lang w:eastAsia="pl-PL"/>
        </w:rPr>
        <w:t>§ 2 Przedmiot Umowy</w:t>
      </w:r>
    </w:p>
    <w:p w14:paraId="5093369E" w14:textId="70D34A19" w:rsidR="008175F9" w:rsidRPr="008175F9" w:rsidRDefault="006844B1" w:rsidP="008175F9">
      <w:pPr>
        <w:numPr>
          <w:ilvl w:val="0"/>
          <w:numId w:val="2"/>
        </w:numPr>
        <w:spacing w:after="200" w:line="276" w:lineRule="auto"/>
        <w:jc w:val="both"/>
        <w:rPr>
          <w:rFonts w:ascii="Calibri" w:eastAsia="Times New Roman" w:hAnsi="Calibri" w:cs="Calibri"/>
          <w:spacing w:val="-3"/>
        </w:rPr>
      </w:pPr>
      <w:r w:rsidRPr="006844B1">
        <w:rPr>
          <w:rFonts w:ascii="Calibri" w:eastAsia="Times New Roman" w:hAnsi="Calibri" w:cs="Calibri"/>
          <w:spacing w:val="-3"/>
        </w:rPr>
        <w:t xml:space="preserve">Przedmiotem </w:t>
      </w:r>
      <w:r w:rsidR="0079750A">
        <w:rPr>
          <w:rFonts w:ascii="Calibri" w:eastAsia="Times New Roman" w:hAnsi="Calibri" w:cs="Calibri"/>
          <w:spacing w:val="-3"/>
        </w:rPr>
        <w:t>zamówienia</w:t>
      </w:r>
      <w:r w:rsidRPr="006844B1">
        <w:rPr>
          <w:rFonts w:ascii="Calibri" w:eastAsia="Times New Roman" w:hAnsi="Calibri" w:cs="Calibri"/>
          <w:spacing w:val="-3"/>
        </w:rPr>
        <w:t xml:space="preserve"> jest </w:t>
      </w:r>
      <w:r w:rsidR="008175F9" w:rsidRPr="008175F9">
        <w:rPr>
          <w:rFonts w:ascii="Calibri" w:eastAsia="Times New Roman" w:hAnsi="Calibri" w:cs="Calibri"/>
          <w:spacing w:val="-3"/>
        </w:rPr>
        <w:t>usług</w:t>
      </w:r>
      <w:r w:rsidR="008175F9">
        <w:rPr>
          <w:rFonts w:ascii="Calibri" w:eastAsia="Times New Roman" w:hAnsi="Calibri" w:cs="Calibri"/>
          <w:spacing w:val="-3"/>
        </w:rPr>
        <w:t>a</w:t>
      </w:r>
      <w:r w:rsidR="008175F9" w:rsidRPr="008175F9">
        <w:rPr>
          <w:rFonts w:ascii="Calibri" w:eastAsia="Times New Roman" w:hAnsi="Calibri" w:cs="Calibri"/>
          <w:spacing w:val="-3"/>
        </w:rPr>
        <w:t xml:space="preserve"> modyfikacji i rozwoju Systemu Obsługi Wsparcia (SOW</w:t>
      </w:r>
      <w:r w:rsidR="00E35023">
        <w:rPr>
          <w:rFonts w:ascii="Calibri" w:eastAsia="Times New Roman" w:hAnsi="Calibri" w:cs="Calibri"/>
          <w:spacing w:val="-3"/>
        </w:rPr>
        <w:t>).</w:t>
      </w:r>
    </w:p>
    <w:p w14:paraId="2DB055DF" w14:textId="0BE48473" w:rsidR="00566123" w:rsidRDefault="00E35023" w:rsidP="006844B1">
      <w:pPr>
        <w:numPr>
          <w:ilvl w:val="0"/>
          <w:numId w:val="2"/>
        </w:numPr>
        <w:spacing w:after="200" w:line="276" w:lineRule="auto"/>
        <w:jc w:val="both"/>
        <w:rPr>
          <w:rFonts w:ascii="Calibri" w:eastAsia="Times New Roman" w:hAnsi="Calibri" w:cs="Calibri"/>
        </w:rPr>
      </w:pPr>
      <w:r>
        <w:rPr>
          <w:rFonts w:ascii="Calibri" w:eastAsia="Times New Roman" w:hAnsi="Calibri" w:cs="Calibri"/>
          <w:spacing w:val="-3"/>
        </w:rPr>
        <w:t>Usługa modyfikacji i rozwoju SOW polega na</w:t>
      </w:r>
      <w:r w:rsidR="005622B3">
        <w:rPr>
          <w:rFonts w:ascii="Calibri" w:eastAsia="Times New Roman" w:hAnsi="Calibri" w:cs="Calibri"/>
        </w:rPr>
        <w:t xml:space="preserve"> </w:t>
      </w:r>
    </w:p>
    <w:p w14:paraId="4B5AC829" w14:textId="0E85A081" w:rsidR="005622B3" w:rsidRDefault="005622B3" w:rsidP="005622B3">
      <w:pPr>
        <w:numPr>
          <w:ilvl w:val="1"/>
          <w:numId w:val="2"/>
        </w:numPr>
        <w:spacing w:after="200" w:line="276" w:lineRule="auto"/>
        <w:jc w:val="both"/>
        <w:rPr>
          <w:rFonts w:ascii="Calibri" w:eastAsia="Times New Roman" w:hAnsi="Calibri" w:cs="Calibri"/>
        </w:rPr>
      </w:pPr>
      <w:r>
        <w:rPr>
          <w:rFonts w:ascii="Calibri" w:eastAsia="Times New Roman" w:hAnsi="Calibri" w:cs="Calibri"/>
        </w:rPr>
        <w:t>Modyfikacji istniejących funkcjonalności Systemu</w:t>
      </w:r>
      <w:r w:rsidR="00A41558">
        <w:rPr>
          <w:rFonts w:ascii="Calibri" w:eastAsia="Times New Roman" w:hAnsi="Calibri" w:cs="Calibri"/>
        </w:rPr>
        <w:t>;</w:t>
      </w:r>
      <w:r>
        <w:rPr>
          <w:rFonts w:ascii="Calibri" w:eastAsia="Times New Roman" w:hAnsi="Calibri" w:cs="Calibri"/>
        </w:rPr>
        <w:t xml:space="preserve"> </w:t>
      </w:r>
    </w:p>
    <w:p w14:paraId="3B39195A" w14:textId="0E54DB68" w:rsidR="00A41558" w:rsidRPr="00CD1CCB" w:rsidRDefault="00CD1CCB" w:rsidP="00CD1CCB">
      <w:pPr>
        <w:numPr>
          <w:ilvl w:val="1"/>
          <w:numId w:val="2"/>
        </w:numPr>
        <w:spacing w:after="200" w:line="276" w:lineRule="auto"/>
        <w:jc w:val="both"/>
        <w:rPr>
          <w:rFonts w:ascii="Calibri" w:eastAsia="Times New Roman" w:hAnsi="Calibri" w:cs="Calibri"/>
        </w:rPr>
      </w:pPr>
      <w:r>
        <w:rPr>
          <w:rFonts w:ascii="Calibri" w:eastAsia="Times New Roman" w:hAnsi="Calibri" w:cs="Calibri"/>
        </w:rPr>
        <w:t>Wyt</w:t>
      </w:r>
      <w:r w:rsidR="000C7FEC">
        <w:rPr>
          <w:rFonts w:ascii="Calibri" w:eastAsia="Times New Roman" w:hAnsi="Calibri" w:cs="Calibri"/>
        </w:rPr>
        <w:t xml:space="preserve">worzeniu </w:t>
      </w:r>
      <w:r w:rsidR="00A41558">
        <w:rPr>
          <w:rFonts w:ascii="Calibri" w:eastAsia="Times New Roman" w:hAnsi="Calibri" w:cs="Calibri"/>
        </w:rPr>
        <w:t>nowych funkcjonalności w Systemie;</w:t>
      </w:r>
      <w:r w:rsidRPr="00CD1CCB">
        <w:rPr>
          <w:rFonts w:ascii="Calibri" w:eastAsia="Times New Roman" w:hAnsi="Calibri" w:cs="Calibri"/>
        </w:rPr>
        <w:t xml:space="preserve"> </w:t>
      </w:r>
    </w:p>
    <w:p w14:paraId="4EB72C06" w14:textId="6871DFE6" w:rsidR="004C3BA1" w:rsidRDefault="00D0231C" w:rsidP="004C3BA1">
      <w:pPr>
        <w:numPr>
          <w:ilvl w:val="0"/>
          <w:numId w:val="2"/>
        </w:numPr>
        <w:spacing w:after="200" w:line="276" w:lineRule="auto"/>
        <w:jc w:val="both"/>
        <w:rPr>
          <w:rFonts w:ascii="Calibri" w:eastAsia="Times New Roman" w:hAnsi="Calibri" w:cs="Calibri"/>
        </w:rPr>
      </w:pPr>
      <w:r w:rsidRPr="00D0231C">
        <w:rPr>
          <w:rFonts w:ascii="Calibri" w:eastAsia="Times New Roman" w:hAnsi="Calibri" w:cs="Calibri"/>
        </w:rPr>
        <w:t>6.</w:t>
      </w:r>
      <w:r w:rsidRPr="00D0231C">
        <w:rPr>
          <w:rFonts w:ascii="Calibri" w:eastAsia="Times New Roman" w:hAnsi="Calibri" w:cs="Calibri"/>
        </w:rPr>
        <w:tab/>
        <w:t xml:space="preserve">Usługa rozwoju Portalu świadczona będzie przez Wykonawcę na rzecz Zamawiającego, w maksymalnym wymiarze </w:t>
      </w:r>
      <w:r w:rsidR="000C7FEC">
        <w:rPr>
          <w:rFonts w:ascii="Calibri" w:eastAsia="Times New Roman" w:hAnsi="Calibri" w:cs="Calibri"/>
        </w:rPr>
        <w:t>950</w:t>
      </w:r>
      <w:r w:rsidR="000C7FEC" w:rsidRPr="00D0231C">
        <w:rPr>
          <w:rFonts w:ascii="Calibri" w:eastAsia="Times New Roman" w:hAnsi="Calibri" w:cs="Calibri"/>
        </w:rPr>
        <w:t xml:space="preserve"> </w:t>
      </w:r>
      <w:r w:rsidRPr="00D0231C">
        <w:rPr>
          <w:rFonts w:ascii="Calibri" w:eastAsia="Times New Roman" w:hAnsi="Calibri" w:cs="Calibri"/>
        </w:rPr>
        <w:t xml:space="preserve">Roboczogodzin w okresie od dnia zawarcia Umowy, przez okres 12 miesięcy od dnia zawarcia Umowy, jednak nie dłużej niż do wyczerpania przez Zamawiającego wyżej wymienionego limitu Roboczogodzin, w zamian za wynagrodzenie obliczone wg stawki, określonej w § 7 </w:t>
      </w:r>
      <w:r>
        <w:rPr>
          <w:rFonts w:ascii="Calibri" w:eastAsia="Times New Roman" w:hAnsi="Calibri" w:cs="Calibri"/>
        </w:rPr>
        <w:t>ust</w:t>
      </w:r>
      <w:r w:rsidRPr="00D0231C">
        <w:rPr>
          <w:rFonts w:ascii="Calibri" w:eastAsia="Times New Roman" w:hAnsi="Calibri" w:cs="Calibri"/>
        </w:rPr>
        <w:t xml:space="preserve"> </w:t>
      </w:r>
      <w:r>
        <w:rPr>
          <w:rFonts w:ascii="Calibri" w:eastAsia="Times New Roman" w:hAnsi="Calibri" w:cs="Calibri"/>
        </w:rPr>
        <w:t>2</w:t>
      </w:r>
      <w:r w:rsidRPr="00D0231C">
        <w:rPr>
          <w:rFonts w:ascii="Calibri" w:eastAsia="Times New Roman" w:hAnsi="Calibri" w:cs="Calibri"/>
        </w:rPr>
        <w:t xml:space="preserve"> Umowy.</w:t>
      </w:r>
    </w:p>
    <w:p w14:paraId="6D12CCF6" w14:textId="4374237C" w:rsidR="00CA7EBA" w:rsidRPr="00566123" w:rsidRDefault="00CA7EBA" w:rsidP="00C70B04">
      <w:pPr>
        <w:numPr>
          <w:ilvl w:val="0"/>
          <w:numId w:val="2"/>
        </w:numPr>
        <w:spacing w:after="200" w:line="276" w:lineRule="auto"/>
        <w:jc w:val="both"/>
        <w:rPr>
          <w:rFonts w:ascii="Calibri" w:eastAsia="Times New Roman" w:hAnsi="Calibri" w:cs="Calibri"/>
        </w:rPr>
      </w:pPr>
      <w:r>
        <w:rPr>
          <w:rFonts w:ascii="Calibri" w:eastAsia="Times New Roman" w:hAnsi="Calibri" w:cs="Calibri"/>
        </w:rPr>
        <w:t>Zamawiający w ramach Usługi modyfikacji zamierza zrealizować następujące modyfikacje:</w:t>
      </w:r>
    </w:p>
    <w:p w14:paraId="68972E4A" w14:textId="6CC35821" w:rsidR="00E35023" w:rsidRDefault="00E35023">
      <w:pPr>
        <w:numPr>
          <w:ilvl w:val="1"/>
          <w:numId w:val="2"/>
        </w:numPr>
        <w:spacing w:after="200" w:line="276" w:lineRule="auto"/>
        <w:jc w:val="both"/>
        <w:rPr>
          <w:rFonts w:ascii="Calibri" w:eastAsia="Times New Roman" w:hAnsi="Calibri" w:cs="Calibri"/>
          <w:spacing w:val="-3"/>
        </w:rPr>
      </w:pPr>
      <w:r w:rsidRPr="00753880">
        <w:rPr>
          <w:rFonts w:ascii="Calibri" w:eastAsia="Times New Roman" w:hAnsi="Calibri" w:cs="Calibri"/>
          <w:spacing w:val="-3"/>
        </w:rPr>
        <w:t>Implementacj</w:t>
      </w:r>
      <w:r w:rsidR="00CA7EBA">
        <w:rPr>
          <w:rFonts w:ascii="Calibri" w:eastAsia="Times New Roman" w:hAnsi="Calibri" w:cs="Calibri"/>
          <w:spacing w:val="-3"/>
        </w:rPr>
        <w:t>a</w:t>
      </w:r>
      <w:r w:rsidRPr="00753880">
        <w:rPr>
          <w:rFonts w:ascii="Calibri" w:eastAsia="Times New Roman" w:hAnsi="Calibri" w:cs="Calibri"/>
          <w:spacing w:val="-3"/>
        </w:rPr>
        <w:t xml:space="preserve"> nowych wniosków oraz modyfikacj</w:t>
      </w:r>
      <w:r w:rsidR="00CA7EBA">
        <w:rPr>
          <w:rFonts w:ascii="Calibri" w:eastAsia="Times New Roman" w:hAnsi="Calibri" w:cs="Calibri"/>
          <w:spacing w:val="-3"/>
        </w:rPr>
        <w:t>a</w:t>
      </w:r>
      <w:r w:rsidRPr="00753880">
        <w:rPr>
          <w:rFonts w:ascii="Calibri" w:eastAsia="Times New Roman" w:hAnsi="Calibri" w:cs="Calibri"/>
          <w:spacing w:val="-3"/>
        </w:rPr>
        <w:t xml:space="preserve"> istniejących dla programu Aktywny Samorząd</w:t>
      </w:r>
      <w:r w:rsidR="0030719C">
        <w:rPr>
          <w:rFonts w:ascii="Calibri" w:eastAsia="Times New Roman" w:hAnsi="Calibri" w:cs="Calibri"/>
          <w:spacing w:val="-3"/>
        </w:rPr>
        <w:t>,</w:t>
      </w:r>
    </w:p>
    <w:p w14:paraId="0AD7AE71" w14:textId="1D18E300" w:rsidR="00E35023" w:rsidRPr="00753880" w:rsidRDefault="00E35023">
      <w:pPr>
        <w:numPr>
          <w:ilvl w:val="1"/>
          <w:numId w:val="2"/>
        </w:numPr>
        <w:spacing w:after="200" w:line="276" w:lineRule="auto"/>
        <w:jc w:val="both"/>
        <w:rPr>
          <w:rFonts w:ascii="Calibri" w:eastAsia="Times New Roman" w:hAnsi="Calibri" w:cs="Calibri"/>
          <w:spacing w:val="-3"/>
        </w:rPr>
      </w:pPr>
      <w:r w:rsidRPr="00753880">
        <w:rPr>
          <w:rFonts w:ascii="Calibri" w:eastAsia="Times New Roman" w:hAnsi="Calibri" w:cs="Calibri"/>
          <w:spacing w:val="-3"/>
        </w:rPr>
        <w:t>Implementacj</w:t>
      </w:r>
      <w:r w:rsidR="00CA7EBA">
        <w:rPr>
          <w:rFonts w:ascii="Calibri" w:eastAsia="Times New Roman" w:hAnsi="Calibri" w:cs="Calibri"/>
          <w:spacing w:val="-3"/>
        </w:rPr>
        <w:t>a</w:t>
      </w:r>
      <w:r w:rsidRPr="00753880">
        <w:rPr>
          <w:rFonts w:ascii="Calibri" w:eastAsia="Times New Roman" w:hAnsi="Calibri" w:cs="Calibri"/>
          <w:spacing w:val="-3"/>
        </w:rPr>
        <w:t xml:space="preserve"> zmienionego przez ustawodawcę wniosku o przyznanie osobie niepełnosprawnej środków na podjęcie działalności</w:t>
      </w:r>
      <w:r w:rsidR="0030719C">
        <w:rPr>
          <w:rFonts w:ascii="Calibri" w:eastAsia="Times New Roman" w:hAnsi="Calibri" w:cs="Calibri"/>
          <w:spacing w:val="-3"/>
        </w:rPr>
        <w:t>,</w:t>
      </w:r>
    </w:p>
    <w:p w14:paraId="58A083B0" w14:textId="2F021A22" w:rsidR="00566123" w:rsidRDefault="00566123">
      <w:pPr>
        <w:numPr>
          <w:ilvl w:val="0"/>
          <w:numId w:val="2"/>
        </w:numPr>
        <w:spacing w:after="200" w:line="276" w:lineRule="auto"/>
        <w:jc w:val="both"/>
        <w:rPr>
          <w:rFonts w:ascii="Calibri" w:eastAsia="Times New Roman" w:hAnsi="Calibri" w:cs="Calibri"/>
        </w:rPr>
      </w:pPr>
      <w:r w:rsidRPr="00566123">
        <w:rPr>
          <w:rFonts w:ascii="Calibri" w:eastAsia="Times New Roman" w:hAnsi="Calibri" w:cs="Calibri"/>
        </w:rPr>
        <w:t xml:space="preserve">Usługa </w:t>
      </w:r>
      <w:r w:rsidR="00E35023">
        <w:rPr>
          <w:rFonts w:ascii="Calibri" w:eastAsia="Times New Roman" w:hAnsi="Calibri" w:cs="Calibri"/>
          <w:spacing w:val="-3"/>
        </w:rPr>
        <w:t>modyfikacji i rozwoju SOW</w:t>
      </w:r>
      <w:r w:rsidRPr="00566123">
        <w:rPr>
          <w:rFonts w:ascii="Calibri" w:eastAsia="Times New Roman" w:hAnsi="Calibri" w:cs="Calibri"/>
        </w:rPr>
        <w:t xml:space="preserve"> świadczona będzie za wynagrodzenie określone w § 7 </w:t>
      </w:r>
      <w:r w:rsidR="00576C35">
        <w:rPr>
          <w:rFonts w:ascii="Calibri" w:eastAsia="Times New Roman" w:hAnsi="Calibri" w:cs="Calibri"/>
        </w:rPr>
        <w:t>ust.</w:t>
      </w:r>
      <w:r w:rsidRPr="00566123">
        <w:rPr>
          <w:rFonts w:ascii="Calibri" w:eastAsia="Times New Roman" w:hAnsi="Calibri" w:cs="Calibri"/>
        </w:rPr>
        <w:t xml:space="preserve"> </w:t>
      </w:r>
      <w:r w:rsidR="00B32FF4">
        <w:rPr>
          <w:rFonts w:ascii="Calibri" w:eastAsia="Times New Roman" w:hAnsi="Calibri" w:cs="Calibri"/>
        </w:rPr>
        <w:t>1</w:t>
      </w:r>
      <w:r w:rsidRPr="00566123">
        <w:rPr>
          <w:rFonts w:ascii="Calibri" w:eastAsia="Times New Roman" w:hAnsi="Calibri" w:cs="Calibri"/>
        </w:rPr>
        <w:t xml:space="preserve"> Umowy przez </w:t>
      </w:r>
      <w:r w:rsidR="005D4E47">
        <w:rPr>
          <w:rFonts w:ascii="Calibri" w:eastAsia="Times New Roman" w:hAnsi="Calibri" w:cs="Calibri"/>
        </w:rPr>
        <w:t>czas opisany w</w:t>
      </w:r>
      <w:r w:rsidRPr="00566123">
        <w:rPr>
          <w:rFonts w:ascii="Calibri" w:eastAsia="Times New Roman" w:hAnsi="Calibri" w:cs="Calibri"/>
        </w:rPr>
        <w:t xml:space="preserve"> </w:t>
      </w:r>
      <w:r w:rsidR="005D4E47" w:rsidRPr="00566123">
        <w:rPr>
          <w:rFonts w:ascii="Calibri" w:eastAsia="Times New Roman" w:hAnsi="Calibri" w:cs="Calibri"/>
          <w:spacing w:val="-3"/>
        </w:rPr>
        <w:t>§ 3</w:t>
      </w:r>
      <w:r w:rsidR="005D4E47">
        <w:rPr>
          <w:rFonts w:ascii="Calibri" w:eastAsia="Times New Roman" w:hAnsi="Calibri" w:cs="Calibri"/>
          <w:spacing w:val="-3"/>
        </w:rPr>
        <w:t xml:space="preserve"> </w:t>
      </w:r>
      <w:r w:rsidR="00576C35">
        <w:rPr>
          <w:rFonts w:ascii="Calibri" w:eastAsia="Times New Roman" w:hAnsi="Calibri" w:cs="Calibri"/>
          <w:spacing w:val="-3"/>
        </w:rPr>
        <w:t>ust.</w:t>
      </w:r>
      <w:r w:rsidR="005D4E47">
        <w:rPr>
          <w:rFonts w:ascii="Calibri" w:eastAsia="Times New Roman" w:hAnsi="Calibri" w:cs="Calibri"/>
          <w:spacing w:val="-3"/>
        </w:rPr>
        <w:t xml:space="preserve"> 1 </w:t>
      </w:r>
      <w:r w:rsidR="005D4E47" w:rsidRPr="00566123">
        <w:rPr>
          <w:rFonts w:ascii="Calibri" w:eastAsia="Times New Roman" w:hAnsi="Calibri" w:cs="Calibri"/>
        </w:rPr>
        <w:t>Umowy</w:t>
      </w:r>
      <w:r w:rsidRPr="00566123">
        <w:rPr>
          <w:rFonts w:ascii="Calibri" w:eastAsia="Times New Roman" w:hAnsi="Calibri" w:cs="Calibri"/>
        </w:rPr>
        <w:t xml:space="preserve">. </w:t>
      </w:r>
    </w:p>
    <w:p w14:paraId="38EE73B3" w14:textId="0423E66D" w:rsidR="00B65FE7" w:rsidRPr="00566123" w:rsidRDefault="00B65FE7">
      <w:pPr>
        <w:numPr>
          <w:ilvl w:val="0"/>
          <w:numId w:val="2"/>
        </w:numPr>
        <w:spacing w:after="200" w:line="276" w:lineRule="auto"/>
        <w:jc w:val="both"/>
        <w:rPr>
          <w:rFonts w:ascii="Calibri" w:eastAsia="Times New Roman" w:hAnsi="Calibri" w:cs="Calibri"/>
        </w:rPr>
      </w:pPr>
      <w:r>
        <w:rPr>
          <w:rFonts w:ascii="Calibri" w:eastAsia="Times New Roman" w:hAnsi="Calibri" w:cs="Calibri"/>
        </w:rPr>
        <w:t>Szczegółowy opis sposobu realizacji usługi modyfikacji Systemu zawiera Załącznik nr 2</w:t>
      </w:r>
    </w:p>
    <w:p w14:paraId="3B15F1B2" w14:textId="77777777" w:rsidR="00566123" w:rsidRPr="00566123" w:rsidRDefault="00566123" w:rsidP="00CD1CCB">
      <w:pPr>
        <w:numPr>
          <w:ilvl w:val="0"/>
          <w:numId w:val="2"/>
        </w:numPr>
        <w:spacing w:after="200" w:line="276" w:lineRule="auto"/>
        <w:jc w:val="both"/>
        <w:rPr>
          <w:rFonts w:ascii="Calibri" w:eastAsia="Times New Roman" w:hAnsi="Calibri" w:cs="Calibri"/>
        </w:rPr>
      </w:pPr>
      <w:r w:rsidRPr="00566123">
        <w:rPr>
          <w:rFonts w:ascii="Calibri" w:eastAsia="Times New Roman" w:hAnsi="Calibri" w:cs="Calibri"/>
        </w:rPr>
        <w:t>W ramach Umowy Wykonawca zobowiązuje się także:</w:t>
      </w:r>
    </w:p>
    <w:p w14:paraId="53E61CDE" w14:textId="43A881F5" w:rsidR="00566123" w:rsidRPr="00566123" w:rsidRDefault="00566123" w:rsidP="00CD1CCB">
      <w:pPr>
        <w:numPr>
          <w:ilvl w:val="1"/>
          <w:numId w:val="2"/>
        </w:numPr>
        <w:spacing w:after="200" w:line="276" w:lineRule="auto"/>
        <w:jc w:val="both"/>
        <w:rPr>
          <w:rFonts w:ascii="Calibri" w:eastAsia="Times New Roman" w:hAnsi="Calibri" w:cs="Calibri"/>
        </w:rPr>
      </w:pPr>
      <w:r w:rsidRPr="00566123">
        <w:rPr>
          <w:rFonts w:ascii="Calibri" w:eastAsia="Times New Roman" w:hAnsi="Calibri" w:cs="Calibri"/>
        </w:rPr>
        <w:t>udzielić Zamawiającemu gwarancji</w:t>
      </w:r>
      <w:r w:rsidR="00BC4328">
        <w:rPr>
          <w:rFonts w:ascii="Calibri" w:eastAsia="Times New Roman" w:hAnsi="Calibri" w:cs="Calibri"/>
        </w:rPr>
        <w:t xml:space="preserve"> na Produkty wytworzone w ramach świadczenia usługi</w:t>
      </w:r>
      <w:r w:rsidRPr="00566123">
        <w:rPr>
          <w:rFonts w:ascii="Calibri" w:eastAsia="Times New Roman" w:hAnsi="Calibri" w:cs="Calibri"/>
        </w:rPr>
        <w:t>, na warunkach szczegółowo opisanych w Umowie.</w:t>
      </w:r>
    </w:p>
    <w:p w14:paraId="016F9DF0" w14:textId="7860163B" w:rsidR="005D4E47" w:rsidRPr="00566123" w:rsidRDefault="005D4E47" w:rsidP="00CD1CCB">
      <w:pPr>
        <w:numPr>
          <w:ilvl w:val="1"/>
          <w:numId w:val="2"/>
        </w:numPr>
        <w:spacing w:after="200" w:line="276" w:lineRule="auto"/>
        <w:jc w:val="both"/>
        <w:rPr>
          <w:rFonts w:ascii="Calibri" w:eastAsia="Times New Roman" w:hAnsi="Calibri" w:cs="Calibri"/>
        </w:rPr>
      </w:pPr>
      <w:r w:rsidRPr="00566123">
        <w:rPr>
          <w:rFonts w:ascii="Calibri" w:eastAsia="Times New Roman" w:hAnsi="Calibri" w:cs="Calibri"/>
        </w:rPr>
        <w:t xml:space="preserve">przenieść na Zamawiającego autorskie prawa majątkowe oraz prawa </w:t>
      </w:r>
      <w:r>
        <w:rPr>
          <w:rFonts w:ascii="Calibri" w:eastAsia="Times New Roman" w:hAnsi="Calibri" w:cs="Calibri"/>
        </w:rPr>
        <w:t>n</w:t>
      </w:r>
      <w:r w:rsidRPr="00566123">
        <w:rPr>
          <w:rFonts w:ascii="Calibri" w:eastAsia="Times New Roman" w:hAnsi="Calibri" w:cs="Calibri"/>
        </w:rPr>
        <w:t xml:space="preserve">ależne do wytworzonych lub dostarczonych podczas realizacji niniejszego zamówienia </w:t>
      </w:r>
      <w:r w:rsidRPr="00695AAF">
        <w:rPr>
          <w:rFonts w:ascii="Calibri" w:eastAsia="Times New Roman" w:hAnsi="Calibri" w:cs="Calibri"/>
        </w:rPr>
        <w:t>Produktów</w:t>
      </w:r>
      <w:r w:rsidRPr="00566123">
        <w:rPr>
          <w:rFonts w:ascii="Calibri" w:eastAsia="Times New Roman" w:hAnsi="Calibri" w:cs="Calibri"/>
        </w:rPr>
        <w:t xml:space="preserve"> na warunkach i zasadach opisanych szczegółowo w Umowie.</w:t>
      </w:r>
    </w:p>
    <w:p w14:paraId="7C80CE7D" w14:textId="77777777" w:rsidR="00566123" w:rsidRPr="00566123" w:rsidRDefault="00566123" w:rsidP="00566123">
      <w:pPr>
        <w:spacing w:after="200" w:line="276" w:lineRule="auto"/>
        <w:ind w:left="720"/>
        <w:rPr>
          <w:rFonts w:ascii="Calibri" w:eastAsia="Times New Roman" w:hAnsi="Calibri" w:cs="Calibri"/>
        </w:rPr>
      </w:pPr>
    </w:p>
    <w:p w14:paraId="747E8E76" w14:textId="77777777" w:rsidR="00566123" w:rsidRPr="00566123" w:rsidRDefault="00566123" w:rsidP="00566123">
      <w:pPr>
        <w:spacing w:after="0" w:line="276" w:lineRule="auto"/>
        <w:jc w:val="center"/>
        <w:rPr>
          <w:rFonts w:ascii="Calibri" w:eastAsia="Times New Roman" w:hAnsi="Calibri" w:cs="Calibri"/>
          <w:bCs/>
          <w:caps/>
          <w:kern w:val="32"/>
          <w:lang w:eastAsia="pl-PL"/>
        </w:rPr>
      </w:pPr>
      <w:r w:rsidRPr="00566123">
        <w:rPr>
          <w:rFonts w:ascii="Calibri" w:eastAsia="Times New Roman" w:hAnsi="Calibri" w:cs="Calibri"/>
          <w:spacing w:val="-3"/>
        </w:rPr>
        <w:t xml:space="preserve">§ 3 </w:t>
      </w:r>
      <w:r w:rsidRPr="00566123">
        <w:rPr>
          <w:rFonts w:ascii="Calibri" w:eastAsia="Times New Roman" w:hAnsi="Calibri" w:cs="Calibri"/>
          <w:bCs/>
          <w:caps/>
          <w:kern w:val="32"/>
          <w:lang w:eastAsia="pl-PL"/>
        </w:rPr>
        <w:t>Termin realizacji przedmiotu Umowy</w:t>
      </w:r>
    </w:p>
    <w:p w14:paraId="362C4B37" w14:textId="77777777" w:rsidR="00566123" w:rsidRPr="00566123" w:rsidRDefault="00566123" w:rsidP="00CD1CCB">
      <w:pPr>
        <w:spacing w:after="0" w:line="276" w:lineRule="auto"/>
        <w:jc w:val="both"/>
        <w:rPr>
          <w:rFonts w:ascii="Calibri" w:eastAsia="Times New Roman" w:hAnsi="Calibri" w:cs="Calibri"/>
          <w:bCs/>
          <w:caps/>
          <w:kern w:val="32"/>
          <w:lang w:eastAsia="pl-PL"/>
        </w:rPr>
      </w:pPr>
    </w:p>
    <w:p w14:paraId="4D3FD657" w14:textId="772C438A" w:rsidR="00A71DD6" w:rsidRDefault="00BF0680" w:rsidP="00CD1CCB">
      <w:pPr>
        <w:pStyle w:val="Akapitzlist"/>
        <w:numPr>
          <w:ilvl w:val="0"/>
          <w:numId w:val="32"/>
        </w:numPr>
        <w:jc w:val="both"/>
        <w:rPr>
          <w:rFonts w:ascii="Calibri" w:eastAsia="Times New Roman" w:hAnsi="Calibri" w:cs="Calibri"/>
        </w:rPr>
      </w:pPr>
      <w:r w:rsidRPr="00566123">
        <w:rPr>
          <w:rFonts w:ascii="Calibri" w:eastAsia="Times New Roman" w:hAnsi="Calibri" w:cs="Calibri"/>
          <w:spacing w:val="-3"/>
        </w:rPr>
        <w:t>Usług</w:t>
      </w:r>
      <w:r w:rsidR="00E95020">
        <w:rPr>
          <w:rFonts w:ascii="Calibri" w:eastAsia="Times New Roman" w:hAnsi="Calibri" w:cs="Calibri"/>
          <w:spacing w:val="-3"/>
        </w:rPr>
        <w:t>a</w:t>
      </w:r>
      <w:r w:rsidRPr="00566123">
        <w:rPr>
          <w:rFonts w:ascii="Calibri" w:eastAsia="Times New Roman" w:hAnsi="Calibri" w:cs="Calibri"/>
          <w:spacing w:val="-3"/>
        </w:rPr>
        <w:t>, o których mowa w § 2</w:t>
      </w:r>
      <w:bookmarkStart w:id="0" w:name="_GoBack"/>
      <w:r w:rsidR="00C70B04">
        <w:rPr>
          <w:rFonts w:ascii="Calibri" w:eastAsia="Times New Roman" w:hAnsi="Calibri" w:cs="Calibri"/>
          <w:spacing w:val="-3"/>
        </w:rPr>
        <w:t>,</w:t>
      </w:r>
      <w:bookmarkEnd w:id="0"/>
      <w:r w:rsidRPr="00566123">
        <w:rPr>
          <w:rFonts w:ascii="Calibri" w:eastAsia="Times New Roman" w:hAnsi="Calibri" w:cs="Calibri"/>
          <w:spacing w:val="-3"/>
        </w:rPr>
        <w:t xml:space="preserve"> świadczon</w:t>
      </w:r>
      <w:r w:rsidR="00E95020">
        <w:rPr>
          <w:rFonts w:ascii="Calibri" w:eastAsia="Times New Roman" w:hAnsi="Calibri" w:cs="Calibri"/>
          <w:spacing w:val="-3"/>
        </w:rPr>
        <w:t>a</w:t>
      </w:r>
      <w:r w:rsidRPr="00566123">
        <w:rPr>
          <w:rFonts w:ascii="Calibri" w:eastAsia="Times New Roman" w:hAnsi="Calibri" w:cs="Calibri"/>
          <w:spacing w:val="-3"/>
        </w:rPr>
        <w:t xml:space="preserve"> bę</w:t>
      </w:r>
      <w:r w:rsidR="00E95020">
        <w:rPr>
          <w:rFonts w:ascii="Calibri" w:eastAsia="Times New Roman" w:hAnsi="Calibri" w:cs="Calibri"/>
          <w:spacing w:val="-3"/>
        </w:rPr>
        <w:t>dzie</w:t>
      </w:r>
      <w:r w:rsidRPr="00566123">
        <w:rPr>
          <w:rFonts w:ascii="Calibri" w:eastAsia="Times New Roman" w:hAnsi="Calibri" w:cs="Calibri"/>
          <w:spacing w:val="-3"/>
        </w:rPr>
        <w:t xml:space="preserve"> przez Wykonawcę na rzecz Zamawiającego</w:t>
      </w:r>
      <w:r w:rsidRPr="00566123">
        <w:rPr>
          <w:rFonts w:ascii="Calibri" w:eastAsia="Times New Roman" w:hAnsi="Calibri" w:cs="Calibri"/>
        </w:rPr>
        <w:t xml:space="preserve">, w maksymalnym wymiarze </w:t>
      </w:r>
      <w:r>
        <w:rPr>
          <w:rFonts w:ascii="Calibri" w:eastAsia="Times New Roman" w:hAnsi="Calibri" w:cs="Calibri"/>
        </w:rPr>
        <w:t>9</w:t>
      </w:r>
      <w:r w:rsidR="00E95020">
        <w:rPr>
          <w:rFonts w:ascii="Calibri" w:eastAsia="Times New Roman" w:hAnsi="Calibri" w:cs="Calibri"/>
        </w:rPr>
        <w:t>5</w:t>
      </w:r>
      <w:r>
        <w:rPr>
          <w:rFonts w:ascii="Calibri" w:eastAsia="Times New Roman" w:hAnsi="Calibri" w:cs="Calibri"/>
        </w:rPr>
        <w:t>0</w:t>
      </w:r>
      <w:r w:rsidRPr="00566123">
        <w:rPr>
          <w:rFonts w:ascii="Calibri" w:eastAsia="Times New Roman" w:hAnsi="Calibri" w:cs="Calibri"/>
        </w:rPr>
        <w:t xml:space="preserve"> Roboczogodzin w okresie od dnia zawarcia Umowy</w:t>
      </w:r>
      <w:r w:rsidR="005120ED">
        <w:rPr>
          <w:rFonts w:ascii="Calibri" w:eastAsia="Times New Roman" w:hAnsi="Calibri" w:cs="Calibri"/>
        </w:rPr>
        <w:t xml:space="preserve"> do dnia zawarcia umowy z nowym Wykonawcą Usług Asysty Technicznej i Konserwacji, modyfikacji i rozwoju Systemu Obsługi Wsparcia Finansowego ze środków PFRON</w:t>
      </w:r>
      <w:r w:rsidRPr="00566123">
        <w:rPr>
          <w:rFonts w:ascii="Calibri" w:eastAsia="Times New Roman" w:hAnsi="Calibri" w:cs="Calibri"/>
        </w:rPr>
        <w:t xml:space="preserve"> </w:t>
      </w:r>
      <w:r w:rsidR="005120ED">
        <w:rPr>
          <w:rFonts w:ascii="Calibri" w:eastAsia="Times New Roman" w:hAnsi="Calibri" w:cs="Calibri"/>
        </w:rPr>
        <w:t xml:space="preserve">lub do </w:t>
      </w:r>
      <w:r w:rsidRPr="00566123">
        <w:rPr>
          <w:rFonts w:ascii="Calibri" w:eastAsia="Times New Roman" w:hAnsi="Calibri" w:cs="Calibri"/>
        </w:rPr>
        <w:t>wyczerpania przez Zamawiającego wyżej wymienionego limitu Roboczogodzin</w:t>
      </w:r>
      <w:r w:rsidR="005120ED">
        <w:rPr>
          <w:rFonts w:ascii="Calibri" w:eastAsia="Times New Roman" w:hAnsi="Calibri" w:cs="Calibri"/>
        </w:rPr>
        <w:t>, w zależności co nastąpi pierwsze</w:t>
      </w:r>
      <w:r w:rsidRPr="00566123">
        <w:rPr>
          <w:rFonts w:ascii="Calibri" w:eastAsia="Times New Roman" w:hAnsi="Calibri" w:cs="Calibri"/>
        </w:rPr>
        <w:t xml:space="preserve">, w zamian za wynagrodzenie obliczone wg stawki, </w:t>
      </w:r>
      <w:r w:rsidRPr="00CD1CCB">
        <w:rPr>
          <w:rFonts w:ascii="Calibri" w:eastAsia="Times New Roman" w:hAnsi="Calibri" w:cs="Calibri"/>
        </w:rPr>
        <w:t xml:space="preserve">określonej w § 7 </w:t>
      </w:r>
      <w:r w:rsidR="00576C35" w:rsidRPr="00CD1CCB">
        <w:rPr>
          <w:rFonts w:ascii="Calibri" w:eastAsia="Times New Roman" w:hAnsi="Calibri" w:cs="Calibri"/>
        </w:rPr>
        <w:t>ust.</w:t>
      </w:r>
      <w:r w:rsidRPr="00CD1CCB">
        <w:rPr>
          <w:rFonts w:ascii="Calibri" w:eastAsia="Times New Roman" w:hAnsi="Calibri" w:cs="Calibri"/>
        </w:rPr>
        <w:t xml:space="preserve"> </w:t>
      </w:r>
      <w:r w:rsidR="00B32FF4" w:rsidRPr="00CD1CCB">
        <w:rPr>
          <w:rFonts w:ascii="Calibri" w:eastAsia="Times New Roman" w:hAnsi="Calibri" w:cs="Calibri"/>
        </w:rPr>
        <w:t>2</w:t>
      </w:r>
      <w:r w:rsidRPr="00CD1CCB">
        <w:rPr>
          <w:rFonts w:ascii="Calibri" w:eastAsia="Times New Roman" w:hAnsi="Calibri" w:cs="Calibri"/>
        </w:rPr>
        <w:t xml:space="preserve"> Umowy</w:t>
      </w:r>
      <w:r>
        <w:rPr>
          <w:rFonts w:ascii="Calibri" w:eastAsia="Times New Roman" w:hAnsi="Calibri" w:cs="Calibri"/>
        </w:rPr>
        <w:t>.</w:t>
      </w:r>
      <w:r w:rsidR="00A71DD6" w:rsidRPr="00A71DD6">
        <w:rPr>
          <w:rFonts w:ascii="Calibri" w:eastAsia="Times New Roman" w:hAnsi="Calibri" w:cs="Calibri"/>
        </w:rPr>
        <w:t xml:space="preserve"> </w:t>
      </w:r>
    </w:p>
    <w:p w14:paraId="715CCD4F" w14:textId="19EA515B" w:rsidR="00A71DD6" w:rsidRPr="00394083" w:rsidRDefault="00A71DD6" w:rsidP="00CD1CCB">
      <w:pPr>
        <w:pStyle w:val="Akapitzlist"/>
        <w:numPr>
          <w:ilvl w:val="0"/>
          <w:numId w:val="32"/>
        </w:numPr>
        <w:jc w:val="both"/>
        <w:rPr>
          <w:rFonts w:ascii="Calibri" w:eastAsia="Times New Roman" w:hAnsi="Calibri" w:cs="Calibri"/>
        </w:rPr>
      </w:pPr>
      <w:r w:rsidRPr="00394083">
        <w:rPr>
          <w:rFonts w:ascii="Calibri" w:eastAsia="Times New Roman" w:hAnsi="Calibri" w:cs="Calibri"/>
        </w:rPr>
        <w:t>Zamawiający nie jest zobowiązany do wykorzystania w całości limitu Roboczogodzin oraz zastrzega sobie prawo wykorzystania dostępnych Roboczogodzin w dowolnym momencie trwania Umowy.</w:t>
      </w:r>
    </w:p>
    <w:p w14:paraId="5A88FCC7" w14:textId="7945347C" w:rsidR="00BF0680" w:rsidRDefault="00BF0680" w:rsidP="00A71DD6">
      <w:pPr>
        <w:widowControl w:val="0"/>
        <w:kinsoku w:val="0"/>
        <w:overflowPunct w:val="0"/>
        <w:autoSpaceDE w:val="0"/>
        <w:autoSpaceDN w:val="0"/>
        <w:adjustRightInd w:val="0"/>
        <w:spacing w:after="0" w:line="360" w:lineRule="auto"/>
        <w:ind w:right="322"/>
        <w:jc w:val="both"/>
        <w:rPr>
          <w:rFonts w:ascii="Calibri" w:eastAsia="Times New Roman" w:hAnsi="Calibri" w:cs="Calibri"/>
          <w:spacing w:val="-3"/>
        </w:rPr>
      </w:pPr>
    </w:p>
    <w:p w14:paraId="28543CDB" w14:textId="77777777" w:rsidR="00566123" w:rsidRPr="00566123" w:rsidRDefault="00566123" w:rsidP="00566123">
      <w:pPr>
        <w:widowControl w:val="0"/>
        <w:kinsoku w:val="0"/>
        <w:overflowPunct w:val="0"/>
        <w:autoSpaceDE w:val="0"/>
        <w:autoSpaceDN w:val="0"/>
        <w:adjustRightInd w:val="0"/>
        <w:spacing w:after="0" w:line="360" w:lineRule="auto"/>
        <w:ind w:left="720" w:right="322"/>
        <w:jc w:val="both"/>
        <w:rPr>
          <w:rFonts w:ascii="Calibri" w:eastAsia="Times New Roman" w:hAnsi="Calibri" w:cs="Calibri"/>
          <w:spacing w:val="-3"/>
        </w:rPr>
      </w:pPr>
    </w:p>
    <w:p w14:paraId="42AF645E" w14:textId="77777777" w:rsidR="00566123" w:rsidRPr="00566123" w:rsidRDefault="00566123" w:rsidP="00566123">
      <w:pPr>
        <w:spacing w:after="0" w:line="276" w:lineRule="auto"/>
        <w:jc w:val="center"/>
        <w:rPr>
          <w:rFonts w:ascii="Calibri" w:eastAsia="Times New Roman" w:hAnsi="Calibri" w:cs="Calibri"/>
          <w:spacing w:val="-3"/>
        </w:rPr>
      </w:pPr>
      <w:bookmarkStart w:id="1" w:name="_Toc396303492"/>
      <w:r w:rsidRPr="00566123">
        <w:rPr>
          <w:rFonts w:ascii="Calibri" w:eastAsia="Times New Roman" w:hAnsi="Calibri" w:cs="Calibri"/>
          <w:spacing w:val="-3"/>
        </w:rPr>
        <w:t>§ 4 WARUNKI REALIZACJI PRZEDMIOTU UMOWY</w:t>
      </w:r>
    </w:p>
    <w:p w14:paraId="5DAA3693" w14:textId="77777777" w:rsidR="00566123" w:rsidRPr="00566123" w:rsidRDefault="00566123" w:rsidP="00566123">
      <w:pPr>
        <w:spacing w:after="0" w:line="276" w:lineRule="auto"/>
        <w:jc w:val="center"/>
        <w:rPr>
          <w:rFonts w:ascii="Calibri" w:eastAsia="Times New Roman" w:hAnsi="Calibri" w:cs="Calibri"/>
          <w:spacing w:val="-3"/>
        </w:rPr>
      </w:pPr>
    </w:p>
    <w:p w14:paraId="65FC89BB" w14:textId="19F35D9F" w:rsidR="00566123" w:rsidRPr="0011722C" w:rsidRDefault="00566123" w:rsidP="0011722C">
      <w:pPr>
        <w:widowControl w:val="0"/>
        <w:numPr>
          <w:ilvl w:val="0"/>
          <w:numId w:val="2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11722C">
        <w:rPr>
          <w:rFonts w:ascii="Calibri" w:eastAsia="Times New Roman" w:hAnsi="Calibri" w:cs="Calibri"/>
          <w:spacing w:val="-3"/>
        </w:rPr>
        <w:t>Wykonawca zobowiązuje się świadczyć usługi</w:t>
      </w:r>
      <w:r w:rsidR="00586349" w:rsidRPr="0011722C">
        <w:rPr>
          <w:rFonts w:ascii="Calibri" w:eastAsia="Times New Roman" w:hAnsi="Calibri" w:cs="Calibri"/>
          <w:spacing w:val="-3"/>
        </w:rPr>
        <w:t xml:space="preserve"> </w:t>
      </w:r>
      <w:r w:rsidRPr="0011722C">
        <w:rPr>
          <w:rFonts w:ascii="Calibri" w:eastAsia="Times New Roman" w:hAnsi="Calibri" w:cs="Calibri"/>
          <w:spacing w:val="-3"/>
        </w:rPr>
        <w:t xml:space="preserve">będące przedmiotem </w:t>
      </w:r>
      <w:r w:rsidR="00CD4D6E">
        <w:rPr>
          <w:rFonts w:ascii="Calibri" w:eastAsia="Times New Roman" w:hAnsi="Calibri" w:cs="Calibri"/>
          <w:spacing w:val="-3"/>
        </w:rPr>
        <w:t>Umow</w:t>
      </w:r>
      <w:r w:rsidRPr="0011722C">
        <w:rPr>
          <w:rFonts w:ascii="Calibri" w:eastAsia="Times New Roman" w:hAnsi="Calibri" w:cs="Calibri"/>
          <w:spacing w:val="-3"/>
        </w:rPr>
        <w:t xml:space="preserve">y </w:t>
      </w:r>
      <w:r w:rsidRPr="0011722C">
        <w:rPr>
          <w:rFonts w:ascii="Calibri" w:eastAsia="Times New Roman" w:hAnsi="Calibri" w:cs="Calibri"/>
          <w:spacing w:val="-3"/>
        </w:rPr>
        <w:br/>
        <w:t>z zachowaniem należytej staranności wynikającej z profesjonalnego charakteru prowadzonej działalności.</w:t>
      </w:r>
    </w:p>
    <w:p w14:paraId="243CAD17" w14:textId="0A19DA09" w:rsidR="00566123" w:rsidRPr="0011722C" w:rsidRDefault="00566123" w:rsidP="0011722C">
      <w:pPr>
        <w:widowControl w:val="0"/>
        <w:numPr>
          <w:ilvl w:val="0"/>
          <w:numId w:val="2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11722C">
        <w:rPr>
          <w:rFonts w:ascii="Calibri" w:eastAsia="Times New Roman" w:hAnsi="Calibri" w:cs="Calibri"/>
          <w:spacing w:val="-3"/>
        </w:rPr>
        <w:t>Wykonawca oświadcza, że spełnia wszelkie warunki techniczne, organizacyjne oraz logistyczne niezbędne do realizacji usług będących przedmiotem Umowy.</w:t>
      </w:r>
    </w:p>
    <w:p w14:paraId="1CCE530E" w14:textId="0E8EDCD8" w:rsidR="00156AF1" w:rsidRDefault="00156AF1" w:rsidP="0011722C">
      <w:pPr>
        <w:widowControl w:val="0"/>
        <w:numPr>
          <w:ilvl w:val="0"/>
          <w:numId w:val="2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11722C">
        <w:rPr>
          <w:rFonts w:ascii="Calibri" w:eastAsia="Times New Roman" w:hAnsi="Calibri" w:cs="Calibri"/>
          <w:spacing w:val="-3"/>
        </w:rPr>
        <w:t xml:space="preserve">Wykonawca oświadcza, że podczas realizacji Umowy, a także podczas korzystania z </w:t>
      </w:r>
      <w:r w:rsidR="002F04FC">
        <w:rPr>
          <w:rFonts w:ascii="Calibri" w:eastAsia="Times New Roman" w:hAnsi="Calibri" w:cs="Calibri"/>
          <w:spacing w:val="-3"/>
        </w:rPr>
        <w:t>Produkt</w:t>
      </w:r>
      <w:r w:rsidRPr="0011722C">
        <w:rPr>
          <w:rFonts w:ascii="Calibri" w:eastAsia="Times New Roman" w:hAnsi="Calibri" w:cs="Calibri"/>
          <w:spacing w:val="-3"/>
        </w:rPr>
        <w:t>u w zakresie i na zasadach opisanych Umową, Zamawiający nie będzie zobowiązany do nabywania żadnych usług ani uprawnień innych niż wyraźnie zdefiniowane Umową. W szczególności zobowiązanie Wykonawcy oznacza, że nie jest konieczne nabycie przez Zamawiającego żadnych dodatkowych licencji ani uprawnień poza opisanymi Umową i objętymi wynagrodzeniem, a</w:t>
      </w:r>
      <w:r w:rsidRPr="00156AF1">
        <w:rPr>
          <w:rFonts w:ascii="Calibri" w:eastAsia="Times New Roman" w:hAnsi="Calibri" w:cs="Calibri"/>
          <w:spacing w:val="-3"/>
        </w:rPr>
        <w:t xml:space="preserve"> korzystanie z </w:t>
      </w:r>
      <w:r w:rsidR="002F04FC">
        <w:rPr>
          <w:rFonts w:ascii="Calibri" w:eastAsia="Times New Roman" w:hAnsi="Calibri" w:cs="Calibri"/>
          <w:spacing w:val="-3"/>
        </w:rPr>
        <w:t>Produkt</w:t>
      </w:r>
      <w:r w:rsidRPr="00156AF1">
        <w:rPr>
          <w:rFonts w:ascii="Calibri" w:eastAsia="Times New Roman" w:hAnsi="Calibri" w:cs="Calibri"/>
          <w:spacing w:val="-3"/>
        </w:rPr>
        <w:t xml:space="preserve">u nie spowoduje konieczności nabycia takich licencji lub uprawnień. Wszelkie ryzyka związane z szacowaniem ilości potrzebnych licencji lub innych uprawnień koniecznych do korzystania z </w:t>
      </w:r>
      <w:r w:rsidR="002F04FC">
        <w:rPr>
          <w:rFonts w:ascii="Calibri" w:eastAsia="Times New Roman" w:hAnsi="Calibri" w:cs="Calibri"/>
          <w:spacing w:val="-3"/>
        </w:rPr>
        <w:t>Produkt</w:t>
      </w:r>
      <w:r w:rsidRPr="00156AF1">
        <w:rPr>
          <w:rFonts w:ascii="Calibri" w:eastAsia="Times New Roman" w:hAnsi="Calibri" w:cs="Calibri"/>
          <w:spacing w:val="-3"/>
        </w:rPr>
        <w:t xml:space="preserve">u zgodnie z Umową obciążają Wykonawcę.   </w:t>
      </w:r>
    </w:p>
    <w:p w14:paraId="78E5944B" w14:textId="19BAF508" w:rsidR="00DD2999" w:rsidRPr="00DD2999" w:rsidRDefault="00DD2999" w:rsidP="0011722C">
      <w:pPr>
        <w:widowControl w:val="0"/>
        <w:numPr>
          <w:ilvl w:val="0"/>
          <w:numId w:val="2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DD2999">
        <w:rPr>
          <w:rFonts w:ascii="Calibri" w:eastAsia="Times New Roman" w:hAnsi="Calibri" w:cs="Calibri"/>
          <w:spacing w:val="-3"/>
        </w:rPr>
        <w:t>Wykonawca oświadcza, że w razie powstania w trakcie wykonywania Umowy lub po wykonaniu Umowy jakichkolwiek roszczeń osób trzecich wynikłych z wykonania Umowy przez Wykonawcę, jego podwykonawców i ich pracowników, Wykonawca oświadcza, że bierze na siebie odpowiedzialność za takie roszczenia osób trzecich z tytułu szkód materialnych lub na osobie</w:t>
      </w:r>
      <w:r w:rsidR="002F04FC">
        <w:rPr>
          <w:rFonts w:ascii="Calibri" w:eastAsia="Times New Roman" w:hAnsi="Calibri" w:cs="Calibri"/>
          <w:spacing w:val="-3"/>
        </w:rPr>
        <w:t>,</w:t>
      </w:r>
      <w:r w:rsidRPr="00DD2999">
        <w:rPr>
          <w:rFonts w:ascii="Calibri" w:eastAsia="Times New Roman" w:hAnsi="Calibri" w:cs="Calibri"/>
          <w:spacing w:val="-3"/>
        </w:rPr>
        <w:t xml:space="preserve"> wynikłych z nieprawidłowego wykonania Umowy.</w:t>
      </w:r>
    </w:p>
    <w:p w14:paraId="46C9233F" w14:textId="66E9AC2D" w:rsidR="00566123" w:rsidRDefault="00566123" w:rsidP="0011722C">
      <w:pPr>
        <w:widowControl w:val="0"/>
        <w:numPr>
          <w:ilvl w:val="0"/>
          <w:numId w:val="2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Wykonawca zobowiązuje się wykonywać usługi będące przedmiotem Umowy przez</w:t>
      </w:r>
      <w:r w:rsidR="002F04FC">
        <w:rPr>
          <w:rFonts w:ascii="Calibri" w:eastAsia="Times New Roman" w:hAnsi="Calibri" w:cs="Calibri"/>
          <w:spacing w:val="-3"/>
        </w:rPr>
        <w:t xml:space="preserve"> </w:t>
      </w:r>
      <w:r w:rsidRPr="00566123">
        <w:rPr>
          <w:rFonts w:ascii="Calibri" w:eastAsia="Times New Roman" w:hAnsi="Calibri" w:cs="Calibri"/>
          <w:spacing w:val="-3"/>
        </w:rPr>
        <w:t>osoby</w:t>
      </w:r>
      <w:r w:rsidR="002F04FC">
        <w:rPr>
          <w:rFonts w:ascii="Calibri" w:eastAsia="Times New Roman" w:hAnsi="Calibri" w:cs="Calibri"/>
          <w:spacing w:val="-3"/>
        </w:rPr>
        <w:t xml:space="preserve"> </w:t>
      </w:r>
      <w:r w:rsidRPr="00566123">
        <w:rPr>
          <w:rFonts w:ascii="Calibri" w:eastAsia="Times New Roman" w:hAnsi="Calibri" w:cs="Calibri"/>
          <w:spacing w:val="-3"/>
        </w:rPr>
        <w:t>posiadają</w:t>
      </w:r>
      <w:r w:rsidRPr="0011722C">
        <w:rPr>
          <w:rFonts w:ascii="Calibri" w:eastAsia="Times New Roman" w:hAnsi="Calibri" w:cs="Calibri"/>
          <w:spacing w:val="-3"/>
        </w:rPr>
        <w:t>c</w:t>
      </w:r>
      <w:r w:rsidR="00523059" w:rsidRPr="0011722C">
        <w:rPr>
          <w:rFonts w:ascii="Calibri" w:eastAsia="Times New Roman" w:hAnsi="Calibri" w:cs="Calibri"/>
          <w:spacing w:val="-3"/>
        </w:rPr>
        <w:t>e</w:t>
      </w:r>
      <w:r w:rsidRPr="00566123">
        <w:rPr>
          <w:rFonts w:ascii="Calibri" w:eastAsia="Times New Roman" w:hAnsi="Calibri" w:cs="Calibri"/>
          <w:spacing w:val="-3"/>
        </w:rPr>
        <w:t xml:space="preserve"> odpowiednie kwalifikacje</w:t>
      </w:r>
      <w:r w:rsidR="00523059">
        <w:rPr>
          <w:rFonts w:ascii="Calibri" w:eastAsia="Times New Roman" w:hAnsi="Calibri" w:cs="Calibri"/>
          <w:spacing w:val="-3"/>
        </w:rPr>
        <w:t>,</w:t>
      </w:r>
      <w:r w:rsidRPr="00566123">
        <w:rPr>
          <w:rFonts w:ascii="Calibri" w:eastAsia="Times New Roman" w:hAnsi="Calibri" w:cs="Calibri"/>
          <w:spacing w:val="-3"/>
        </w:rPr>
        <w:t xml:space="preserve"> wiedzę i doświadczenie.</w:t>
      </w:r>
    </w:p>
    <w:p w14:paraId="54CFEB04" w14:textId="77777777" w:rsidR="00507190" w:rsidRPr="00566123" w:rsidRDefault="00507190" w:rsidP="00507190">
      <w:pPr>
        <w:widowControl w:val="0"/>
        <w:kinsoku w:val="0"/>
        <w:overflowPunct w:val="0"/>
        <w:autoSpaceDE w:val="0"/>
        <w:autoSpaceDN w:val="0"/>
        <w:adjustRightInd w:val="0"/>
        <w:spacing w:after="0" w:line="360" w:lineRule="auto"/>
        <w:ind w:left="567" w:right="322"/>
        <w:jc w:val="both"/>
        <w:rPr>
          <w:rFonts w:ascii="Calibri" w:eastAsia="Times New Roman" w:hAnsi="Calibri" w:cs="Calibri"/>
          <w:spacing w:val="-3"/>
        </w:rPr>
      </w:pPr>
    </w:p>
    <w:p w14:paraId="2D5A0433" w14:textId="77777777" w:rsidR="00566123" w:rsidRPr="00566123" w:rsidRDefault="00566123" w:rsidP="00566123">
      <w:pPr>
        <w:widowControl w:val="0"/>
        <w:kinsoku w:val="0"/>
        <w:overflowPunct w:val="0"/>
        <w:autoSpaceDE w:val="0"/>
        <w:autoSpaceDN w:val="0"/>
        <w:adjustRightInd w:val="0"/>
        <w:spacing w:after="0" w:line="360" w:lineRule="auto"/>
        <w:ind w:right="322"/>
        <w:jc w:val="both"/>
        <w:rPr>
          <w:rFonts w:ascii="Calibri" w:eastAsia="Times New Roman" w:hAnsi="Calibri" w:cs="Calibri"/>
          <w:spacing w:val="-3"/>
        </w:rPr>
      </w:pPr>
    </w:p>
    <w:p w14:paraId="715FE9F9" w14:textId="77777777" w:rsidR="00566123" w:rsidRPr="00566123" w:rsidRDefault="00566123" w:rsidP="00566123">
      <w:pPr>
        <w:spacing w:after="0" w:line="276" w:lineRule="auto"/>
        <w:jc w:val="center"/>
        <w:rPr>
          <w:rFonts w:ascii="Calibri" w:eastAsia="Times New Roman" w:hAnsi="Calibri" w:cs="Calibri"/>
          <w:spacing w:val="-3"/>
        </w:rPr>
      </w:pPr>
      <w:bookmarkStart w:id="2" w:name="_Toc396303494"/>
      <w:bookmarkEnd w:id="1"/>
      <w:r w:rsidRPr="00566123">
        <w:rPr>
          <w:rFonts w:ascii="Calibri" w:eastAsia="Times New Roman" w:hAnsi="Calibri" w:cs="Calibri"/>
          <w:spacing w:val="-3"/>
        </w:rPr>
        <w:lastRenderedPageBreak/>
        <w:t xml:space="preserve">§ </w:t>
      </w:r>
      <w:bookmarkEnd w:id="2"/>
      <w:r w:rsidRPr="00566123">
        <w:rPr>
          <w:rFonts w:ascii="Calibri" w:eastAsia="Times New Roman" w:hAnsi="Calibri" w:cs="Calibri"/>
          <w:spacing w:val="-3"/>
        </w:rPr>
        <w:t>5 SPOSÓB REALIZACJI PRZEDMIOTU UMOWY</w:t>
      </w:r>
    </w:p>
    <w:p w14:paraId="079FE04F" w14:textId="77777777" w:rsidR="00566123" w:rsidRPr="00566123" w:rsidRDefault="00566123" w:rsidP="00566123">
      <w:pPr>
        <w:spacing w:after="0" w:line="276" w:lineRule="auto"/>
        <w:jc w:val="center"/>
        <w:rPr>
          <w:rFonts w:ascii="Calibri" w:eastAsia="Times New Roman" w:hAnsi="Calibri" w:cs="Calibri"/>
          <w:b/>
        </w:rPr>
      </w:pPr>
    </w:p>
    <w:p w14:paraId="1B6CEB14" w14:textId="3B733F95" w:rsidR="00566123" w:rsidRPr="00566123" w:rsidRDefault="00566123" w:rsidP="0011722C">
      <w:pPr>
        <w:widowControl w:val="0"/>
        <w:numPr>
          <w:ilvl w:val="0"/>
          <w:numId w:val="25"/>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Strony zobowiązują się dołożyć wszelkich starań celem najkorzystniejszej realizacji Umowy, w szczególności polegających na niezwłocznym przekazywaniu drugiej </w:t>
      </w:r>
      <w:r w:rsidRPr="006029A2">
        <w:rPr>
          <w:rFonts w:ascii="Calibri" w:eastAsia="Times New Roman" w:hAnsi="Calibri" w:cs="Calibri"/>
          <w:spacing w:val="-3"/>
        </w:rPr>
        <w:t>Stronie</w:t>
      </w:r>
      <w:r w:rsidRPr="00566123">
        <w:rPr>
          <w:rFonts w:ascii="Calibri" w:eastAsia="Times New Roman" w:hAnsi="Calibri" w:cs="Calibri"/>
          <w:spacing w:val="-3"/>
        </w:rPr>
        <w:t xml:space="preserve"> danych i informacji mających znaczenie dla realizacji podjętych niniejszą Umową zobowiązań.</w:t>
      </w:r>
    </w:p>
    <w:p w14:paraId="3C831078" w14:textId="7633D4DD" w:rsidR="00566123" w:rsidRPr="00566123" w:rsidRDefault="00566123" w:rsidP="0011722C">
      <w:pPr>
        <w:widowControl w:val="0"/>
        <w:numPr>
          <w:ilvl w:val="0"/>
          <w:numId w:val="25"/>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W toku realizacji prac objętych przedmiotem Umowy, Strony zobowiązane są na bieżąco informować się wzajemnie o wszelkich znanych im zagrożeniach, trudnościach czy przeszkodach związanych z wykonywaniem Umowy, w tym także znanych Wykonawcy okolicznościach leżących po stronie Zamawiającego, które mają wpływ na jakość, termin wykonania bądź zakres prac. Informacje te powinny być przekazywane w formie elektronicznej, nie później niż w terminie 2 dni, licząc od dnia ich zaistnienia.</w:t>
      </w:r>
    </w:p>
    <w:p w14:paraId="0B1B99E6" w14:textId="77777777" w:rsidR="00566123" w:rsidRPr="00566123" w:rsidRDefault="00566123" w:rsidP="0011722C">
      <w:pPr>
        <w:widowControl w:val="0"/>
        <w:numPr>
          <w:ilvl w:val="0"/>
          <w:numId w:val="25"/>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Osobami odpowiedzialnymi za koordynowanie prac związanych z realizacją przedmiotu Umowy oraz podpisywania protokołów odbioru są: </w:t>
      </w:r>
    </w:p>
    <w:p w14:paraId="3CEBB8EA" w14:textId="77777777" w:rsidR="00EF14C5" w:rsidRPr="00EF14C5" w:rsidRDefault="00566123" w:rsidP="0011722C">
      <w:pPr>
        <w:widowControl w:val="0"/>
        <w:numPr>
          <w:ilvl w:val="3"/>
          <w:numId w:val="4"/>
        </w:numPr>
        <w:tabs>
          <w:tab w:val="left" w:pos="851"/>
        </w:tabs>
        <w:kinsoku w:val="0"/>
        <w:overflowPunct w:val="0"/>
        <w:autoSpaceDE w:val="0"/>
        <w:autoSpaceDN w:val="0"/>
        <w:adjustRightInd w:val="0"/>
        <w:spacing w:after="0" w:line="360" w:lineRule="auto"/>
        <w:ind w:left="720" w:right="106"/>
        <w:jc w:val="both"/>
        <w:rPr>
          <w:rFonts w:ascii="Calibri" w:eastAsia="Times New Roman" w:hAnsi="Calibri" w:cs="Calibri"/>
          <w:color w:val="000000"/>
          <w:spacing w:val="-3"/>
        </w:rPr>
      </w:pPr>
      <w:r w:rsidRPr="00566123">
        <w:rPr>
          <w:rFonts w:ascii="Calibri" w:eastAsia="Times New Roman" w:hAnsi="Calibri" w:cs="Calibri"/>
          <w:spacing w:val="-3"/>
        </w:rPr>
        <w:t xml:space="preserve">ze strony Zamawiającego: </w:t>
      </w:r>
    </w:p>
    <w:p w14:paraId="3A21B0DD" w14:textId="77777777" w:rsidR="00EF14C5" w:rsidRPr="00EF14C5" w:rsidRDefault="00EF14C5" w:rsidP="0011722C">
      <w:pPr>
        <w:widowControl w:val="0"/>
        <w:tabs>
          <w:tab w:val="left" w:pos="851"/>
        </w:tabs>
        <w:kinsoku w:val="0"/>
        <w:overflowPunct w:val="0"/>
        <w:autoSpaceDE w:val="0"/>
        <w:autoSpaceDN w:val="0"/>
        <w:adjustRightInd w:val="0"/>
        <w:spacing w:after="0" w:line="360" w:lineRule="auto"/>
        <w:ind w:left="720" w:right="106"/>
        <w:jc w:val="both"/>
        <w:rPr>
          <w:rFonts w:ascii="Calibri" w:eastAsia="Times New Roman" w:hAnsi="Calibri" w:cs="Calibri"/>
          <w:color w:val="000000"/>
          <w:spacing w:val="-3"/>
        </w:rPr>
      </w:pPr>
      <w:r>
        <w:rPr>
          <w:rFonts w:ascii="Calibri" w:eastAsia="Times New Roman" w:hAnsi="Calibri" w:cs="Calibri"/>
          <w:color w:val="000000"/>
          <w:spacing w:val="-3"/>
        </w:rPr>
        <w:t>…………………………………………………………………….</w:t>
      </w:r>
    </w:p>
    <w:p w14:paraId="398AEF8B" w14:textId="77777777" w:rsidR="00EF14C5" w:rsidRDefault="00566123" w:rsidP="0011722C">
      <w:pPr>
        <w:widowControl w:val="0"/>
        <w:numPr>
          <w:ilvl w:val="3"/>
          <w:numId w:val="4"/>
        </w:numPr>
        <w:tabs>
          <w:tab w:val="left" w:pos="851"/>
        </w:tabs>
        <w:kinsoku w:val="0"/>
        <w:overflowPunct w:val="0"/>
        <w:autoSpaceDE w:val="0"/>
        <w:autoSpaceDN w:val="0"/>
        <w:adjustRightInd w:val="0"/>
        <w:spacing w:after="0" w:line="360" w:lineRule="auto"/>
        <w:ind w:left="720" w:right="106"/>
        <w:jc w:val="both"/>
        <w:rPr>
          <w:rFonts w:ascii="Calibri" w:eastAsia="Times New Roman" w:hAnsi="Calibri" w:cs="Calibri"/>
          <w:spacing w:val="-3"/>
        </w:rPr>
      </w:pPr>
      <w:r w:rsidRPr="00566123">
        <w:rPr>
          <w:rFonts w:ascii="Calibri" w:eastAsia="Times New Roman" w:hAnsi="Calibri" w:cs="Calibri"/>
          <w:spacing w:val="-3"/>
        </w:rPr>
        <w:t xml:space="preserve">ze strony Wykonawcy: </w:t>
      </w:r>
    </w:p>
    <w:p w14:paraId="2214787F" w14:textId="77777777" w:rsidR="00566123" w:rsidRPr="00566123" w:rsidRDefault="00EF14C5" w:rsidP="0011722C">
      <w:pPr>
        <w:widowControl w:val="0"/>
        <w:tabs>
          <w:tab w:val="left" w:pos="851"/>
        </w:tabs>
        <w:kinsoku w:val="0"/>
        <w:overflowPunct w:val="0"/>
        <w:autoSpaceDE w:val="0"/>
        <w:autoSpaceDN w:val="0"/>
        <w:adjustRightInd w:val="0"/>
        <w:spacing w:after="0" w:line="360" w:lineRule="auto"/>
        <w:ind w:left="720" w:right="106"/>
        <w:jc w:val="both"/>
        <w:rPr>
          <w:rFonts w:ascii="Calibri" w:eastAsia="Times New Roman" w:hAnsi="Calibri" w:cs="Calibri"/>
          <w:spacing w:val="-3"/>
        </w:rPr>
      </w:pPr>
      <w:r>
        <w:rPr>
          <w:rFonts w:ascii="Calibri" w:eastAsia="Times New Roman" w:hAnsi="Calibri" w:cs="Calibri"/>
          <w:spacing w:val="-3"/>
        </w:rPr>
        <w:t>…………………………………………………………………….</w:t>
      </w:r>
    </w:p>
    <w:p w14:paraId="065F612E" w14:textId="5640EE84" w:rsidR="00566123" w:rsidRPr="00566123" w:rsidRDefault="00566123" w:rsidP="0011722C">
      <w:pPr>
        <w:widowControl w:val="0"/>
        <w:numPr>
          <w:ilvl w:val="0"/>
          <w:numId w:val="25"/>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Zmiana osób odpowiedzialnych za realizację </w:t>
      </w:r>
      <w:r w:rsidR="00CD4D6E">
        <w:rPr>
          <w:rFonts w:ascii="Calibri" w:eastAsia="Times New Roman" w:hAnsi="Calibri" w:cs="Calibri"/>
          <w:spacing w:val="-3"/>
        </w:rPr>
        <w:t>Umow</w:t>
      </w:r>
      <w:r w:rsidRPr="00566123">
        <w:rPr>
          <w:rFonts w:ascii="Calibri" w:eastAsia="Times New Roman" w:hAnsi="Calibri" w:cs="Calibri"/>
          <w:spacing w:val="-3"/>
        </w:rPr>
        <w:t xml:space="preserve">y wymaga pisemnego powiadomienia Strony i nie stanowi zmiany treści </w:t>
      </w:r>
      <w:r w:rsidR="00CD4D6E">
        <w:rPr>
          <w:rFonts w:ascii="Calibri" w:eastAsia="Times New Roman" w:hAnsi="Calibri" w:cs="Calibri"/>
          <w:spacing w:val="-3"/>
        </w:rPr>
        <w:t>Umow</w:t>
      </w:r>
      <w:r w:rsidRPr="00566123">
        <w:rPr>
          <w:rFonts w:ascii="Calibri" w:eastAsia="Times New Roman" w:hAnsi="Calibri" w:cs="Calibri"/>
          <w:spacing w:val="-3"/>
        </w:rPr>
        <w:t>y.</w:t>
      </w:r>
    </w:p>
    <w:p w14:paraId="141FC84D" w14:textId="4567E25F" w:rsidR="00566123" w:rsidRPr="00566123" w:rsidRDefault="00566123" w:rsidP="0011722C">
      <w:pPr>
        <w:widowControl w:val="0"/>
        <w:numPr>
          <w:ilvl w:val="0"/>
          <w:numId w:val="25"/>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11722C">
        <w:rPr>
          <w:rFonts w:ascii="Calibri" w:eastAsia="Times New Roman" w:hAnsi="Calibri" w:cs="Calibri"/>
          <w:spacing w:val="-3"/>
        </w:rPr>
        <w:t xml:space="preserve">Strony mogą doręczać określone powiadomienia oraz przekazywać sobie informacje związane z realizacją </w:t>
      </w:r>
      <w:r w:rsidR="00CD4D6E">
        <w:rPr>
          <w:rFonts w:ascii="Calibri" w:eastAsia="Times New Roman" w:hAnsi="Calibri" w:cs="Calibri"/>
          <w:spacing w:val="-3"/>
        </w:rPr>
        <w:t>Umow</w:t>
      </w:r>
      <w:r w:rsidRPr="0011722C">
        <w:rPr>
          <w:rFonts w:ascii="Calibri" w:eastAsia="Times New Roman" w:hAnsi="Calibri" w:cs="Calibri"/>
          <w:spacing w:val="-3"/>
        </w:rPr>
        <w:t xml:space="preserve">y, które nie stanowią oświadczeń woli o znaczeniu prawnym (np. nie stanowią wezwań do zaniechania naruszeń, oświadczeń o odstąpieniu od </w:t>
      </w:r>
      <w:r w:rsidR="00CD4D6E">
        <w:rPr>
          <w:rFonts w:ascii="Calibri" w:eastAsia="Times New Roman" w:hAnsi="Calibri" w:cs="Calibri"/>
          <w:spacing w:val="-3"/>
        </w:rPr>
        <w:t>Umow</w:t>
      </w:r>
      <w:r w:rsidRPr="0011722C">
        <w:rPr>
          <w:rFonts w:ascii="Calibri" w:eastAsia="Times New Roman" w:hAnsi="Calibri" w:cs="Calibri"/>
          <w:spacing w:val="-3"/>
        </w:rPr>
        <w:t xml:space="preserve">y, itp.) oraz w sytuacjach, w których </w:t>
      </w:r>
      <w:r w:rsidR="00CD4D6E">
        <w:rPr>
          <w:rFonts w:ascii="Calibri" w:eastAsia="Times New Roman" w:hAnsi="Calibri" w:cs="Calibri"/>
          <w:spacing w:val="-3"/>
        </w:rPr>
        <w:t>Umow</w:t>
      </w:r>
      <w:r w:rsidRPr="0011722C">
        <w:rPr>
          <w:rFonts w:ascii="Calibri" w:eastAsia="Times New Roman" w:hAnsi="Calibri" w:cs="Calibri"/>
          <w:spacing w:val="-3"/>
        </w:rPr>
        <w:t xml:space="preserve">a nie wymaga zachowania formy pisemnej, wyznaczonym osobom, wskazanym w </w:t>
      </w:r>
      <w:r w:rsidR="00CD4D6E">
        <w:rPr>
          <w:rFonts w:ascii="Calibri" w:eastAsia="Times New Roman" w:hAnsi="Calibri" w:cs="Calibri"/>
          <w:spacing w:val="-3"/>
        </w:rPr>
        <w:t>Umow</w:t>
      </w:r>
      <w:r w:rsidRPr="0011722C">
        <w:rPr>
          <w:rFonts w:ascii="Calibri" w:eastAsia="Times New Roman" w:hAnsi="Calibri" w:cs="Calibri"/>
          <w:spacing w:val="-3"/>
        </w:rPr>
        <w:t>ie.</w:t>
      </w:r>
    </w:p>
    <w:p w14:paraId="2253FA5B" w14:textId="77777777" w:rsidR="00566123" w:rsidRPr="00566123" w:rsidRDefault="00566123" w:rsidP="0011722C">
      <w:pPr>
        <w:widowControl w:val="0"/>
        <w:numPr>
          <w:ilvl w:val="0"/>
          <w:numId w:val="25"/>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11722C">
        <w:rPr>
          <w:rFonts w:ascii="Calibri" w:eastAsia="Times New Roman" w:hAnsi="Calibri" w:cs="Calibri"/>
          <w:spacing w:val="-3"/>
        </w:rPr>
        <w:t>W przypadku przekazania informacji i powiadomień, o których mowa w ust. 5 niniejszego paragrafu faksem lub za pośrednictwem poczty elektronicznej (e-mail) nadawca winien dysponować potwierdzeniem ich nadania pod właściwy numer lub adres elektroniczny odbiorcy. Powiadomienie uznaje się za doręczone z chwilą dostarczenia za pomocą faksu lub poczty elektronicznej.</w:t>
      </w:r>
    </w:p>
    <w:p w14:paraId="0AB83A5F" w14:textId="0177B1C6" w:rsidR="00566123" w:rsidRPr="0011722C" w:rsidRDefault="00566123" w:rsidP="0011722C">
      <w:pPr>
        <w:widowControl w:val="0"/>
        <w:numPr>
          <w:ilvl w:val="0"/>
          <w:numId w:val="25"/>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11722C">
        <w:rPr>
          <w:rFonts w:ascii="Calibri" w:eastAsia="Times New Roman" w:hAnsi="Calibri" w:cs="Calibri"/>
          <w:spacing w:val="-3"/>
        </w:rPr>
        <w:t xml:space="preserve">Z zastrzeżeniem odrębnych postanowień niniejszej </w:t>
      </w:r>
      <w:r w:rsidR="00CD4D6E">
        <w:rPr>
          <w:rFonts w:ascii="Calibri" w:eastAsia="Times New Roman" w:hAnsi="Calibri" w:cs="Calibri"/>
          <w:spacing w:val="-3"/>
        </w:rPr>
        <w:t>Umow</w:t>
      </w:r>
      <w:r w:rsidRPr="0011722C">
        <w:rPr>
          <w:rFonts w:ascii="Calibri" w:eastAsia="Times New Roman" w:hAnsi="Calibri" w:cs="Calibri"/>
          <w:spacing w:val="-3"/>
        </w:rPr>
        <w:t xml:space="preserve">y wszelkie oświadczenia o znaczeniu prawnym, związane z obowiązywaniem lub realizacją niniejszej </w:t>
      </w:r>
      <w:r w:rsidR="00CD4D6E">
        <w:rPr>
          <w:rFonts w:ascii="Calibri" w:eastAsia="Times New Roman" w:hAnsi="Calibri" w:cs="Calibri"/>
          <w:spacing w:val="-3"/>
        </w:rPr>
        <w:t>Umow</w:t>
      </w:r>
      <w:r w:rsidRPr="0011722C">
        <w:rPr>
          <w:rFonts w:ascii="Calibri" w:eastAsia="Times New Roman" w:hAnsi="Calibri" w:cs="Calibri"/>
          <w:spacing w:val="-3"/>
        </w:rPr>
        <w:t xml:space="preserve">y, a w szczególności oświadczenia o odstąpieniu od </w:t>
      </w:r>
      <w:r w:rsidR="00CD4D6E">
        <w:rPr>
          <w:rFonts w:ascii="Calibri" w:eastAsia="Times New Roman" w:hAnsi="Calibri" w:cs="Calibri"/>
          <w:spacing w:val="-3"/>
        </w:rPr>
        <w:t>Umow</w:t>
      </w:r>
      <w:r w:rsidRPr="0011722C">
        <w:rPr>
          <w:rFonts w:ascii="Calibri" w:eastAsia="Times New Roman" w:hAnsi="Calibri" w:cs="Calibri"/>
          <w:spacing w:val="-3"/>
        </w:rPr>
        <w:t xml:space="preserve">y lub jej rozwiązaniu, wyznaczające dodatkowy termin na wykonanie </w:t>
      </w:r>
      <w:r w:rsidR="00CD4D6E">
        <w:rPr>
          <w:rFonts w:ascii="Calibri" w:eastAsia="Times New Roman" w:hAnsi="Calibri" w:cs="Calibri"/>
          <w:spacing w:val="-3"/>
        </w:rPr>
        <w:t>Umow</w:t>
      </w:r>
      <w:r w:rsidRPr="0011722C">
        <w:rPr>
          <w:rFonts w:ascii="Calibri" w:eastAsia="Times New Roman" w:hAnsi="Calibri" w:cs="Calibri"/>
          <w:spacing w:val="-3"/>
        </w:rPr>
        <w:t xml:space="preserve">y, zgłoszenia uwag w ramach procedury odbioru, o której mowa w § 6 </w:t>
      </w:r>
      <w:r w:rsidR="00CD4D6E">
        <w:rPr>
          <w:rFonts w:ascii="Calibri" w:eastAsia="Times New Roman" w:hAnsi="Calibri" w:cs="Calibri"/>
          <w:spacing w:val="-3"/>
        </w:rPr>
        <w:t>Umow</w:t>
      </w:r>
      <w:r w:rsidRPr="0011722C">
        <w:rPr>
          <w:rFonts w:ascii="Calibri" w:eastAsia="Times New Roman" w:hAnsi="Calibri" w:cs="Calibri"/>
          <w:spacing w:val="-3"/>
        </w:rPr>
        <w:t>y, dokonywane będą przez odpowiednio do tego umocowane osoby na piśmie za potwierdzeniem odbioru, listem poleconym lub przesyłką kurierską na poniższe adresy:</w:t>
      </w:r>
    </w:p>
    <w:p w14:paraId="58A402A9" w14:textId="77777777" w:rsidR="00566123" w:rsidRPr="00566123" w:rsidRDefault="00566123" w:rsidP="0011722C">
      <w:pPr>
        <w:widowControl w:val="0"/>
        <w:numPr>
          <w:ilvl w:val="0"/>
          <w:numId w:val="30"/>
        </w:numPr>
        <w:tabs>
          <w:tab w:val="left" w:pos="851"/>
        </w:tabs>
        <w:kinsoku w:val="0"/>
        <w:overflowPunct w:val="0"/>
        <w:autoSpaceDE w:val="0"/>
        <w:autoSpaceDN w:val="0"/>
        <w:adjustRightInd w:val="0"/>
        <w:spacing w:after="0" w:line="360" w:lineRule="auto"/>
        <w:ind w:right="106"/>
        <w:rPr>
          <w:rFonts w:ascii="Calibri" w:eastAsia="Times New Roman" w:hAnsi="Calibri" w:cs="Calibri"/>
          <w:spacing w:val="-3"/>
        </w:rPr>
      </w:pPr>
      <w:r w:rsidRPr="00566123">
        <w:rPr>
          <w:rFonts w:ascii="Calibri" w:eastAsia="Times New Roman" w:hAnsi="Calibri" w:cs="Calibri"/>
          <w:spacing w:val="-3"/>
        </w:rPr>
        <w:lastRenderedPageBreak/>
        <w:t xml:space="preserve">Adres do doręczeń dla Zamawiającego: </w:t>
      </w:r>
      <w:r w:rsidRPr="00566123">
        <w:rPr>
          <w:rFonts w:ascii="Calibri" w:eastAsia="Times New Roman" w:hAnsi="Calibri" w:cs="Calibri"/>
          <w:spacing w:val="-3"/>
        </w:rPr>
        <w:br/>
        <w:t>Państwowy Fundusz Rehabilitacji Osób Niepełnosprawnych</w:t>
      </w:r>
      <w:r w:rsidRPr="00566123">
        <w:rPr>
          <w:rFonts w:ascii="Calibri" w:eastAsia="Times New Roman" w:hAnsi="Calibri" w:cs="Calibri"/>
          <w:spacing w:val="-3"/>
        </w:rPr>
        <w:br/>
        <w:t>Al. Jana Pawła II 13, 00-828 Warszawa</w:t>
      </w:r>
    </w:p>
    <w:p w14:paraId="2706F76B" w14:textId="77777777" w:rsidR="00566123" w:rsidRPr="0011722C" w:rsidRDefault="00566123" w:rsidP="0011722C">
      <w:pPr>
        <w:pStyle w:val="Akapitzlist"/>
        <w:widowControl w:val="0"/>
        <w:numPr>
          <w:ilvl w:val="0"/>
          <w:numId w:val="30"/>
        </w:numPr>
        <w:tabs>
          <w:tab w:val="left" w:pos="851"/>
        </w:tabs>
        <w:kinsoku w:val="0"/>
        <w:overflowPunct w:val="0"/>
        <w:autoSpaceDE w:val="0"/>
        <w:autoSpaceDN w:val="0"/>
        <w:adjustRightInd w:val="0"/>
        <w:spacing w:after="0" w:line="360" w:lineRule="auto"/>
        <w:ind w:right="106"/>
        <w:rPr>
          <w:rFonts w:ascii="Calibri" w:eastAsia="Times New Roman" w:hAnsi="Calibri" w:cs="Calibri"/>
          <w:spacing w:val="-3"/>
        </w:rPr>
      </w:pPr>
      <w:r w:rsidRPr="0011722C">
        <w:rPr>
          <w:rFonts w:ascii="Calibri" w:eastAsia="Times New Roman" w:hAnsi="Calibri" w:cs="Calibri"/>
          <w:spacing w:val="-3"/>
        </w:rPr>
        <w:t xml:space="preserve">Adres do doręczeń dla Wykonawcy: </w:t>
      </w:r>
      <w:r w:rsidRPr="0011722C">
        <w:rPr>
          <w:rFonts w:ascii="Calibri" w:eastAsia="Times New Roman" w:hAnsi="Calibri" w:cs="Calibri"/>
          <w:spacing w:val="-3"/>
        </w:rPr>
        <w:br/>
      </w:r>
      <w:r w:rsidR="00EF14C5" w:rsidRPr="0011722C">
        <w:rPr>
          <w:rFonts w:ascii="Calibri" w:eastAsia="Times New Roman" w:hAnsi="Calibri" w:cs="Calibri"/>
          <w:spacing w:val="-3"/>
        </w:rPr>
        <w:t>…………………………………………………………</w:t>
      </w:r>
      <w:proofErr w:type="gramStart"/>
      <w:r w:rsidR="00EF14C5" w:rsidRPr="0011722C">
        <w:rPr>
          <w:rFonts w:ascii="Calibri" w:eastAsia="Times New Roman" w:hAnsi="Calibri" w:cs="Calibri"/>
          <w:spacing w:val="-3"/>
        </w:rPr>
        <w:t>…….</w:t>
      </w:r>
      <w:proofErr w:type="gramEnd"/>
      <w:r w:rsidR="00EF14C5" w:rsidRPr="0011722C">
        <w:rPr>
          <w:rFonts w:ascii="Calibri" w:eastAsia="Times New Roman" w:hAnsi="Calibri" w:cs="Calibri"/>
          <w:spacing w:val="-3"/>
        </w:rPr>
        <w:t>.</w:t>
      </w:r>
    </w:p>
    <w:p w14:paraId="514E9E89" w14:textId="7A6943E0" w:rsidR="00EF14C5" w:rsidRPr="00566123" w:rsidRDefault="00EF14C5" w:rsidP="0011722C">
      <w:pPr>
        <w:widowControl w:val="0"/>
        <w:tabs>
          <w:tab w:val="left" w:pos="851"/>
        </w:tabs>
        <w:kinsoku w:val="0"/>
        <w:overflowPunct w:val="0"/>
        <w:autoSpaceDE w:val="0"/>
        <w:autoSpaceDN w:val="0"/>
        <w:adjustRightInd w:val="0"/>
        <w:spacing w:after="0" w:line="360" w:lineRule="auto"/>
        <w:ind w:left="709" w:right="106"/>
        <w:rPr>
          <w:rFonts w:ascii="Calibri" w:eastAsia="Times New Roman" w:hAnsi="Calibri" w:cs="Calibri"/>
          <w:spacing w:val="-3"/>
        </w:rPr>
      </w:pPr>
      <w:r>
        <w:rPr>
          <w:rFonts w:ascii="Calibri" w:eastAsia="Times New Roman" w:hAnsi="Calibri" w:cs="Calibri"/>
          <w:spacing w:val="-3"/>
        </w:rPr>
        <w:t>…………………………………………………………………………</w:t>
      </w:r>
    </w:p>
    <w:p w14:paraId="5024BF5E" w14:textId="375E0A45" w:rsidR="00566123" w:rsidRPr="00566123" w:rsidRDefault="00566123" w:rsidP="0011722C">
      <w:pPr>
        <w:widowControl w:val="0"/>
        <w:numPr>
          <w:ilvl w:val="0"/>
          <w:numId w:val="25"/>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11722C">
        <w:rPr>
          <w:rFonts w:ascii="Calibri" w:eastAsia="Times New Roman" w:hAnsi="Calibri" w:cs="Calibri"/>
          <w:spacing w:val="-3"/>
        </w:rPr>
        <w:t xml:space="preserve">Zmiana danych, o których mowa w ust 7 niniejszego paragrafu może być dokonywana w toku obowiązywania niniejszej </w:t>
      </w:r>
      <w:r w:rsidR="00CD4D6E">
        <w:rPr>
          <w:rFonts w:ascii="Calibri" w:eastAsia="Times New Roman" w:hAnsi="Calibri" w:cs="Calibri"/>
          <w:spacing w:val="-3"/>
        </w:rPr>
        <w:t>Umow</w:t>
      </w:r>
      <w:r w:rsidRPr="0011722C">
        <w:rPr>
          <w:rFonts w:ascii="Calibri" w:eastAsia="Times New Roman" w:hAnsi="Calibri" w:cs="Calibri"/>
          <w:spacing w:val="-3"/>
        </w:rPr>
        <w:t xml:space="preserve">y za uprzednim poinformowaniem drugiej Strony. Każda ze Stron zobowiązana jest poinformować drugą Stronę o każdorazowej zmianie adresów wskazanych w niniejszym paragrafie niezwłocznie po dokonaniu takiej zmiany. W przypadku braku zawiadomienia o zmianie adresu w sposób, o którym mowa powyżej, wszelkie zawiadomienia dokonane na poprzednio wskazany przez Stronę adres, w sposób określony w zdaniu poprzedzającym, uznane będą za skutecznie doręczone. Zmiana danych, o których mowa w niniejszym paragrafie nie stanowi zmiany </w:t>
      </w:r>
      <w:r w:rsidR="00CD4D6E">
        <w:rPr>
          <w:rFonts w:ascii="Calibri" w:eastAsia="Times New Roman" w:hAnsi="Calibri" w:cs="Calibri"/>
          <w:spacing w:val="-3"/>
        </w:rPr>
        <w:t>Umow</w:t>
      </w:r>
      <w:r w:rsidRPr="0011722C">
        <w:rPr>
          <w:rFonts w:ascii="Calibri" w:eastAsia="Times New Roman" w:hAnsi="Calibri" w:cs="Calibri"/>
          <w:spacing w:val="-3"/>
        </w:rPr>
        <w:t>y.</w:t>
      </w:r>
    </w:p>
    <w:p w14:paraId="2CCE4B92" w14:textId="77777777" w:rsidR="00566123" w:rsidRPr="00566123" w:rsidRDefault="00566123" w:rsidP="00566123">
      <w:pPr>
        <w:spacing w:after="0" w:line="276" w:lineRule="auto"/>
        <w:jc w:val="center"/>
        <w:rPr>
          <w:rFonts w:ascii="Calibri" w:eastAsia="Times New Roman" w:hAnsi="Calibri" w:cs="Calibri"/>
          <w:spacing w:val="-3"/>
        </w:rPr>
      </w:pPr>
      <w:bookmarkStart w:id="3" w:name="_Toc396303501"/>
    </w:p>
    <w:p w14:paraId="0135F264" w14:textId="4D0515A5" w:rsidR="00566123" w:rsidRDefault="00566123" w:rsidP="00566123">
      <w:pPr>
        <w:spacing w:after="0" w:line="276" w:lineRule="auto"/>
        <w:jc w:val="center"/>
        <w:rPr>
          <w:rFonts w:ascii="Calibri" w:eastAsia="Times New Roman" w:hAnsi="Calibri" w:cs="Calibri"/>
          <w:spacing w:val="-3"/>
        </w:rPr>
      </w:pPr>
      <w:r w:rsidRPr="00566123">
        <w:rPr>
          <w:rFonts w:ascii="Calibri" w:eastAsia="Times New Roman" w:hAnsi="Calibri" w:cs="Calibri"/>
          <w:spacing w:val="-3"/>
        </w:rPr>
        <w:t xml:space="preserve">§ 6 </w:t>
      </w:r>
      <w:bookmarkEnd w:id="3"/>
      <w:r w:rsidRPr="00566123">
        <w:rPr>
          <w:rFonts w:ascii="Calibri" w:eastAsia="Times New Roman" w:hAnsi="Calibri" w:cs="Calibri"/>
          <w:spacing w:val="-3"/>
        </w:rPr>
        <w:t>PROCEDURA ODBIORU</w:t>
      </w:r>
    </w:p>
    <w:p w14:paraId="6DA66D85" w14:textId="77777777" w:rsidR="00A25A7D" w:rsidRPr="00CD1CCB" w:rsidRDefault="00A25A7D" w:rsidP="00CD1CCB">
      <w:pPr>
        <w:keepNext/>
        <w:keepLines/>
        <w:spacing w:before="360" w:line="360" w:lineRule="auto"/>
        <w:outlineLvl w:val="1"/>
        <w:rPr>
          <w:rFonts w:eastAsia="Times New Roman" w:cstheme="minorHAnsi"/>
          <w:b/>
          <w:bCs/>
        </w:rPr>
      </w:pPr>
      <w:r w:rsidRPr="00CD1CCB">
        <w:rPr>
          <w:rFonts w:eastAsia="Times New Roman" w:cstheme="minorHAnsi"/>
          <w:b/>
          <w:bCs/>
        </w:rPr>
        <w:t>[Odbiór]</w:t>
      </w:r>
    </w:p>
    <w:p w14:paraId="24C48772" w14:textId="77777777" w:rsidR="00A25A7D" w:rsidRPr="00CD1CCB" w:rsidRDefault="00A25A7D" w:rsidP="00CD1CCB">
      <w:pPr>
        <w:numPr>
          <w:ilvl w:val="1"/>
          <w:numId w:val="33"/>
        </w:numPr>
        <w:suppressAutoHyphens/>
        <w:spacing w:before="120" w:after="120" w:line="360" w:lineRule="auto"/>
        <w:ind w:left="426" w:hanging="426"/>
        <w:jc w:val="both"/>
        <w:rPr>
          <w:rFonts w:eastAsia="Times New Roman" w:cstheme="minorHAnsi"/>
          <w:lang w:eastAsia="pl-PL"/>
        </w:rPr>
      </w:pPr>
      <w:r w:rsidRPr="00CD1CCB">
        <w:rPr>
          <w:rFonts w:eastAsia="Times New Roman" w:cstheme="minorHAnsi"/>
          <w:lang w:eastAsia="pl-PL"/>
        </w:rPr>
        <w:t>W trakcie realizacji Umowy Odbiorowi podlegają:</w:t>
      </w:r>
    </w:p>
    <w:p w14:paraId="228CF6A9" w14:textId="4501C76C" w:rsidR="00A25A7D" w:rsidRPr="00CD1CCB" w:rsidRDefault="00A25A7D" w:rsidP="00CD1CCB">
      <w:pPr>
        <w:numPr>
          <w:ilvl w:val="1"/>
          <w:numId w:val="34"/>
        </w:numPr>
        <w:suppressAutoHyphens/>
        <w:spacing w:before="120" w:after="120" w:line="360" w:lineRule="auto"/>
        <w:ind w:left="993" w:hanging="567"/>
        <w:jc w:val="both"/>
        <w:rPr>
          <w:rFonts w:eastAsia="Times New Roman" w:cstheme="minorHAnsi"/>
          <w:lang w:eastAsia="pl-PL"/>
        </w:rPr>
      </w:pPr>
      <w:r w:rsidRPr="00CD1CCB">
        <w:rPr>
          <w:rFonts w:eastAsia="Times New Roman" w:cstheme="minorHAnsi"/>
          <w:lang w:eastAsia="pl-PL"/>
        </w:rPr>
        <w:t xml:space="preserve">Wszelkie prace, w tym Produkty zrealizowane w wyniku świadczenia przez Wykonawcę </w:t>
      </w:r>
      <w:r w:rsidR="003D3955" w:rsidRPr="00CD1CCB">
        <w:rPr>
          <w:rFonts w:eastAsia="Times New Roman" w:cstheme="minorHAnsi"/>
          <w:lang w:eastAsia="pl-PL"/>
        </w:rPr>
        <w:t>usługi modyfikacji</w:t>
      </w:r>
      <w:r w:rsidRPr="00CD1CCB">
        <w:rPr>
          <w:rFonts w:eastAsia="Times New Roman" w:cstheme="minorHAnsi"/>
          <w:lang w:eastAsia="pl-PL"/>
        </w:rPr>
        <w:t>.</w:t>
      </w:r>
    </w:p>
    <w:p w14:paraId="14DF677F" w14:textId="098F297B" w:rsidR="00A25A7D" w:rsidRPr="00CD1CCB" w:rsidRDefault="00A25A7D" w:rsidP="00CD1CCB">
      <w:pPr>
        <w:numPr>
          <w:ilvl w:val="1"/>
          <w:numId w:val="34"/>
        </w:numPr>
        <w:suppressAutoHyphens/>
        <w:spacing w:before="120" w:after="120" w:line="360" w:lineRule="auto"/>
        <w:ind w:left="993" w:hanging="567"/>
        <w:jc w:val="both"/>
        <w:rPr>
          <w:rFonts w:eastAsia="Times New Roman" w:cstheme="minorHAnsi"/>
          <w:lang w:eastAsia="pl-PL"/>
        </w:rPr>
      </w:pPr>
      <w:r w:rsidRPr="00CD1CCB">
        <w:rPr>
          <w:rFonts w:eastAsia="Times New Roman" w:cstheme="minorHAnsi"/>
          <w:lang w:eastAsia="pl-PL"/>
        </w:rPr>
        <w:t xml:space="preserve">Wszelkie prace, w tym Produkty powstałe w wyniku realizacji </w:t>
      </w:r>
      <w:r w:rsidR="003D3955" w:rsidRPr="00CD1CCB">
        <w:rPr>
          <w:rFonts w:eastAsia="Times New Roman" w:cstheme="minorHAnsi"/>
          <w:lang w:eastAsia="pl-PL"/>
        </w:rPr>
        <w:t>Gwarancji</w:t>
      </w:r>
      <w:r w:rsidRPr="00CD1CCB">
        <w:rPr>
          <w:rFonts w:eastAsia="Times New Roman" w:cstheme="minorHAnsi"/>
          <w:lang w:eastAsia="pl-PL"/>
        </w:rPr>
        <w:t>.</w:t>
      </w:r>
    </w:p>
    <w:p w14:paraId="59922C28" w14:textId="77777777" w:rsidR="00A25A7D" w:rsidRPr="00CD1CCB" w:rsidRDefault="00A25A7D" w:rsidP="00CD1CCB">
      <w:pPr>
        <w:numPr>
          <w:ilvl w:val="1"/>
          <w:numId w:val="33"/>
        </w:numPr>
        <w:suppressAutoHyphens/>
        <w:spacing w:before="120" w:after="120" w:line="360" w:lineRule="auto"/>
        <w:ind w:left="426" w:hanging="426"/>
        <w:jc w:val="both"/>
        <w:rPr>
          <w:rFonts w:eastAsia="Times New Roman" w:cstheme="minorHAnsi"/>
          <w:lang w:eastAsia="pl-PL"/>
        </w:rPr>
      </w:pPr>
      <w:r w:rsidRPr="00CD1CCB">
        <w:rPr>
          <w:rFonts w:eastAsia="Times New Roman" w:cstheme="minorHAnsi"/>
          <w:lang w:eastAsia="pl-PL"/>
        </w:rPr>
        <w:t>Z każdego Odbioru sporządzany jest Protokół Odbioru, na zasadach określonych w niniejszym paragrafie. Protokoły Odbioru określa Załącznik nr 6 do Umowy. Protokół Odbioru podpisany bez zastrzeżeń stanowi podstawę do wystawienia faktury na kwotę wynagrodzenia należnego Wykonawcy za zrealizowaną usługę.</w:t>
      </w:r>
    </w:p>
    <w:p w14:paraId="57B4DD23" w14:textId="77777777" w:rsidR="00A25A7D" w:rsidRPr="00CD1CCB" w:rsidRDefault="00A25A7D" w:rsidP="00CD1CCB">
      <w:pPr>
        <w:numPr>
          <w:ilvl w:val="1"/>
          <w:numId w:val="33"/>
        </w:numPr>
        <w:tabs>
          <w:tab w:val="num" w:pos="426"/>
        </w:tabs>
        <w:suppressAutoHyphens/>
        <w:spacing w:before="120" w:after="120" w:line="360" w:lineRule="auto"/>
        <w:ind w:left="426" w:hanging="426"/>
        <w:jc w:val="both"/>
        <w:rPr>
          <w:rFonts w:eastAsia="Times New Roman" w:cstheme="minorHAnsi"/>
          <w:lang w:eastAsia="pl-PL"/>
        </w:rPr>
      </w:pPr>
      <w:r w:rsidRPr="00CD1CCB">
        <w:rPr>
          <w:rFonts w:eastAsia="Times New Roman" w:cstheme="minorHAnsi"/>
          <w:lang w:eastAsia="pl-PL"/>
        </w:rPr>
        <w:t>W trakcie procedury Odbioru Zamawiający dokona weryfikacji, czy przedmiot Odbioru spełnia wymagania określone w Umowie.</w:t>
      </w:r>
    </w:p>
    <w:p w14:paraId="5094630D" w14:textId="5319FD9C" w:rsidR="00A25A7D" w:rsidRPr="00CD1CCB" w:rsidRDefault="00A25A7D" w:rsidP="00CD1CCB">
      <w:pPr>
        <w:numPr>
          <w:ilvl w:val="1"/>
          <w:numId w:val="33"/>
        </w:numPr>
        <w:suppressAutoHyphens/>
        <w:spacing w:before="120" w:after="120" w:line="360" w:lineRule="auto"/>
        <w:ind w:left="426" w:hanging="426"/>
        <w:jc w:val="both"/>
        <w:rPr>
          <w:rFonts w:eastAsia="Times New Roman" w:cstheme="minorHAnsi"/>
          <w:lang w:eastAsia="pl-PL"/>
        </w:rPr>
      </w:pPr>
      <w:r w:rsidRPr="00CD1CCB">
        <w:rPr>
          <w:rFonts w:eastAsia="Times New Roman" w:cstheme="minorHAnsi"/>
          <w:lang w:eastAsia="pl-PL"/>
        </w:rPr>
        <w:t xml:space="preserve">Wykonawca zobowiązany jest powiadomić </w:t>
      </w:r>
      <w:r w:rsidR="000371D2" w:rsidRPr="00CD1CCB">
        <w:rPr>
          <w:rFonts w:eastAsia="Times New Roman" w:cstheme="minorHAnsi"/>
          <w:lang w:eastAsia="pl-PL"/>
        </w:rPr>
        <w:t>Osobę odpowiedzialną za koordynowanie prac po stronie</w:t>
      </w:r>
      <w:r w:rsidRPr="00CD1CCB">
        <w:rPr>
          <w:rFonts w:eastAsia="Times New Roman" w:cstheme="minorHAnsi"/>
          <w:lang w:eastAsia="pl-PL"/>
        </w:rPr>
        <w:t xml:space="preserve"> Zamawiającego, o gotowości do Odbioru. Wykonawca zobowiązany jest – przed przedstawieniem Zamawiającemu prac, w tym Produktów do Odbioru – do przeprowadzenia we własnym zakresie weryfikacji, czy przedmiot Odbioru jest zgodny z postanowieniami Umowy. Zamawiający ma prawo do weryfikacji należytego wykonania prac podlegających Odbiorom </w:t>
      </w:r>
      <w:r w:rsidRPr="00CD1CCB">
        <w:rPr>
          <w:rFonts w:eastAsia="Times New Roman" w:cstheme="minorHAnsi"/>
          <w:lang w:eastAsia="pl-PL"/>
        </w:rPr>
        <w:lastRenderedPageBreak/>
        <w:t>dowolną metodą. Zamawiający ma w szczególności prawo przeprowadzić testy dostarczonych do Odbioru prac i Produktów za pomocą samodzielnie zdefiniowanych scenariuszy testowych.</w:t>
      </w:r>
    </w:p>
    <w:p w14:paraId="67A8D3AB" w14:textId="77777777" w:rsidR="00A25A7D" w:rsidRPr="00CD1CCB" w:rsidRDefault="00A25A7D" w:rsidP="00CD1CCB">
      <w:pPr>
        <w:numPr>
          <w:ilvl w:val="1"/>
          <w:numId w:val="33"/>
        </w:numPr>
        <w:suppressAutoHyphens/>
        <w:spacing w:before="120" w:after="120" w:line="360" w:lineRule="auto"/>
        <w:ind w:left="426" w:hanging="426"/>
        <w:jc w:val="both"/>
        <w:rPr>
          <w:rFonts w:eastAsia="Times New Roman" w:cstheme="minorHAnsi"/>
          <w:lang w:eastAsia="pl-PL"/>
        </w:rPr>
      </w:pPr>
      <w:r w:rsidRPr="00CD1CCB">
        <w:rPr>
          <w:rFonts w:eastAsia="Times New Roman" w:cstheme="minorHAnsi"/>
          <w:lang w:eastAsia="pl-PL"/>
        </w:rPr>
        <w:t>W przypadku stwierdzenia przez Zamawiającego rozbieżności pomiędzy przekazanym do weryfikacji przedmiotem prac, a przyjętymi założeniami, Zamawiający sporządza i przekazuje Wykonawcy uwagi z rozbieżnościami uniemożliwiającymi Odbiór.</w:t>
      </w:r>
    </w:p>
    <w:p w14:paraId="52CD412E" w14:textId="77777777" w:rsidR="00A25A7D" w:rsidRPr="00CD1CCB" w:rsidRDefault="00A25A7D" w:rsidP="00CD1CCB">
      <w:pPr>
        <w:numPr>
          <w:ilvl w:val="1"/>
          <w:numId w:val="33"/>
        </w:numPr>
        <w:suppressAutoHyphens/>
        <w:spacing w:before="120" w:after="120" w:line="360" w:lineRule="auto"/>
        <w:ind w:left="426" w:hanging="426"/>
        <w:jc w:val="both"/>
        <w:rPr>
          <w:rFonts w:eastAsia="Times New Roman" w:cstheme="minorHAnsi"/>
          <w:lang w:eastAsia="pl-PL"/>
        </w:rPr>
      </w:pPr>
      <w:r w:rsidRPr="00CD1CCB">
        <w:rPr>
          <w:rFonts w:eastAsia="Times New Roman" w:cstheme="minorHAnsi"/>
          <w:lang w:eastAsia="pl-PL"/>
        </w:rPr>
        <w:t>Brak przedstawienia przez Zamawiającego uwag do przedmiotu Odbioru nie oznacza Odbioru i akceptacji przedmiotu Odbioru przez Zamawiającego.</w:t>
      </w:r>
    </w:p>
    <w:p w14:paraId="274A576E" w14:textId="77777777" w:rsidR="00A25A7D" w:rsidRPr="00CD1CCB" w:rsidRDefault="00A25A7D" w:rsidP="00CD1CCB">
      <w:pPr>
        <w:numPr>
          <w:ilvl w:val="1"/>
          <w:numId w:val="33"/>
        </w:numPr>
        <w:suppressAutoHyphens/>
        <w:spacing w:before="120" w:after="120" w:line="360" w:lineRule="auto"/>
        <w:ind w:left="426" w:hanging="426"/>
        <w:jc w:val="both"/>
        <w:rPr>
          <w:rFonts w:eastAsia="Times New Roman" w:cstheme="minorHAnsi"/>
          <w:lang w:eastAsia="pl-PL"/>
        </w:rPr>
      </w:pPr>
      <w:r w:rsidRPr="00CD1CCB">
        <w:rPr>
          <w:rFonts w:eastAsia="Times New Roman" w:cstheme="minorHAnsi"/>
          <w:lang w:eastAsia="pl-PL"/>
        </w:rPr>
        <w:t>W przypadku stwierdzenia przez Zamawiającego niezgodności pracy podlegającej Odbiorowi z Umową lub Zamówieniem, Wykonawca poprawi przedmiot Odbioru w terminie wskazanym przez Zamawiającego. W takim przypadku procedurę Odbioru opisaną powyżej powtarza się aż do czasu dokonania przez Zamawiającego Odbioru albo skorzystania przez Zamawiającego z prawa do wypowiedzenia Umowy zgodnie z przepisami prawa lub Umową.</w:t>
      </w:r>
    </w:p>
    <w:p w14:paraId="6A08E901" w14:textId="77777777" w:rsidR="00A25A7D" w:rsidRPr="00CD1CCB" w:rsidRDefault="00A25A7D" w:rsidP="00CD1CCB">
      <w:pPr>
        <w:numPr>
          <w:ilvl w:val="1"/>
          <w:numId w:val="33"/>
        </w:numPr>
        <w:suppressAutoHyphens/>
        <w:spacing w:before="120" w:after="120" w:line="360" w:lineRule="auto"/>
        <w:ind w:left="426" w:hanging="426"/>
        <w:jc w:val="both"/>
        <w:rPr>
          <w:rFonts w:eastAsia="Times New Roman" w:cstheme="minorHAnsi"/>
          <w:lang w:eastAsia="pl-PL"/>
        </w:rPr>
      </w:pPr>
      <w:r w:rsidRPr="00CD1CCB">
        <w:rPr>
          <w:rFonts w:eastAsia="Times New Roman" w:cstheme="minorHAnsi"/>
          <w:lang w:eastAsia="pl-PL"/>
        </w:rPr>
        <w:t>Odbiór określonych prac, w tym Produktów przez Zamawiającego nie zwalnia Wykonawcy od odpowiedzialności, jeżeli na podstawie dotychczasowych prac Wykonawca wiedział lub jako profesjonalista powinien był wiedzieć, że prace odebrane przez Zamawiającego nie spełniają wymagań określonych w Umowie.</w:t>
      </w:r>
    </w:p>
    <w:p w14:paraId="72DFC797" w14:textId="77777777" w:rsidR="00A25A7D" w:rsidRPr="00CD1CCB" w:rsidRDefault="00A25A7D" w:rsidP="00CD1CCB">
      <w:pPr>
        <w:numPr>
          <w:ilvl w:val="1"/>
          <w:numId w:val="33"/>
        </w:numPr>
        <w:suppressAutoHyphens/>
        <w:spacing w:before="120" w:after="120" w:line="360" w:lineRule="auto"/>
        <w:ind w:left="426" w:hanging="426"/>
        <w:jc w:val="both"/>
        <w:rPr>
          <w:rFonts w:eastAsia="Times New Roman" w:cstheme="minorHAnsi"/>
          <w:lang w:eastAsia="pl-PL"/>
        </w:rPr>
      </w:pPr>
      <w:r w:rsidRPr="00CD1CCB">
        <w:rPr>
          <w:rFonts w:eastAsia="Times New Roman" w:cstheme="minorHAnsi"/>
          <w:lang w:eastAsia="pl-PL"/>
        </w:rPr>
        <w:t>O ile w Umowie nie postanowiono inaczej, datą spełnienia określonego świadczenia lub dostarczenia Produktu będzie zgłoszenie przez Wykonawcę danej pracy lub Produktu do Odbioru pod warunkiem, że praca taka zostanie zaakceptowana przy pierwszym Odbiorze, zgodnie z procedurą Odbioru przewidzianą dla danej pracy lub Produktu. Jednakże w przypadku stwierdzenia nieprawidłowości w zgłoszonej do Odbioru pracy lub Produkcie, terminem wykonania będzie podpisanie stosownego Protokołu Odbioru bez zastrzeżeń przez Zamawiającego.</w:t>
      </w:r>
    </w:p>
    <w:p w14:paraId="0DF8F235" w14:textId="77777777" w:rsidR="00A25A7D" w:rsidRPr="00CD1CCB" w:rsidRDefault="00A25A7D" w:rsidP="00CD1CCB">
      <w:pPr>
        <w:keepNext/>
        <w:keepLines/>
        <w:spacing w:before="360" w:line="360" w:lineRule="auto"/>
        <w:outlineLvl w:val="1"/>
        <w:rPr>
          <w:rFonts w:eastAsia="Times New Roman" w:cstheme="minorHAnsi"/>
          <w:b/>
          <w:bCs/>
        </w:rPr>
      </w:pPr>
      <w:r w:rsidRPr="00CD1CCB">
        <w:rPr>
          <w:rFonts w:eastAsia="Times New Roman" w:cstheme="minorHAnsi"/>
          <w:b/>
          <w:bCs/>
        </w:rPr>
        <w:t>[Przekazywanie Produktów]</w:t>
      </w:r>
    </w:p>
    <w:p w14:paraId="22708298" w14:textId="77777777" w:rsidR="00A25A7D" w:rsidRPr="00CD1CCB" w:rsidRDefault="00A25A7D" w:rsidP="00CD1CCB">
      <w:pPr>
        <w:numPr>
          <w:ilvl w:val="1"/>
          <w:numId w:val="33"/>
        </w:numPr>
        <w:suppressAutoHyphens/>
        <w:spacing w:before="120" w:after="120" w:line="360" w:lineRule="auto"/>
        <w:ind w:left="426" w:hanging="426"/>
        <w:jc w:val="both"/>
        <w:rPr>
          <w:rFonts w:eastAsia="Times New Roman" w:cstheme="minorHAnsi"/>
          <w:lang w:eastAsia="pl-PL"/>
        </w:rPr>
      </w:pPr>
      <w:r w:rsidRPr="00CD1CCB">
        <w:rPr>
          <w:rFonts w:eastAsia="Times New Roman" w:cstheme="minorHAnsi"/>
          <w:lang w:eastAsia="pl-PL"/>
        </w:rPr>
        <w:t xml:space="preserve">W przypadku dostarczania Zamawiającemu w toku realizacji Umowy, w szczególności Usług Rozwoju, Produktów stanowiących programy komputerowe, a także modyfikacje tych programów (w tym zmiany Systemu) Wykonawca zobowiązany jest dostarczyć Zamawiającemu w momencie przekazywania tych Produktów kompletną dokumentację tych Produktów. </w:t>
      </w:r>
    </w:p>
    <w:p w14:paraId="514EC28E" w14:textId="77777777" w:rsidR="00A25A7D" w:rsidRPr="00CD1CCB" w:rsidRDefault="00A25A7D" w:rsidP="00CD1CCB">
      <w:pPr>
        <w:numPr>
          <w:ilvl w:val="1"/>
          <w:numId w:val="33"/>
        </w:numPr>
        <w:suppressAutoHyphens/>
        <w:spacing w:before="120" w:after="120" w:line="360" w:lineRule="auto"/>
        <w:ind w:left="426" w:hanging="426"/>
        <w:jc w:val="both"/>
        <w:rPr>
          <w:rFonts w:eastAsia="Times New Roman" w:cstheme="minorHAnsi"/>
          <w:lang w:eastAsia="pl-PL"/>
        </w:rPr>
      </w:pPr>
      <w:r w:rsidRPr="00CD1CCB">
        <w:rPr>
          <w:rFonts w:eastAsia="Times New Roman" w:cstheme="minorHAnsi"/>
          <w:lang w:eastAsia="pl-PL"/>
        </w:rPr>
        <w:t xml:space="preserve">Wszelka dokumentacja oraz jakiekolwiek inne materiały przekazane Zamawiającemu w związku </w:t>
      </w:r>
      <w:proofErr w:type="gramStart"/>
      <w:r w:rsidRPr="00CD1CCB">
        <w:rPr>
          <w:rFonts w:eastAsia="Times New Roman" w:cstheme="minorHAnsi"/>
          <w:lang w:eastAsia="pl-PL"/>
        </w:rPr>
        <w:t>z  wykonywaniem</w:t>
      </w:r>
      <w:proofErr w:type="gramEnd"/>
      <w:r w:rsidRPr="00CD1CCB">
        <w:rPr>
          <w:rFonts w:eastAsia="Times New Roman" w:cstheme="minorHAnsi"/>
          <w:lang w:eastAsia="pl-PL"/>
        </w:rPr>
        <w:t xml:space="preserve"> Umowy przez Wykonawcę lub inne osoby, którymi posługuje się Wykonawca w  ramach realizacji Umowy powinny być dostarczone Zamawiającemu w języku polskim. Dokumentacja nie może zawierać błędów gramatycznych i ortograficznych.</w:t>
      </w:r>
    </w:p>
    <w:p w14:paraId="558AAA69" w14:textId="77777777" w:rsidR="00A25A7D" w:rsidRPr="00CD1CCB" w:rsidRDefault="00A25A7D" w:rsidP="00CD1CCB">
      <w:pPr>
        <w:numPr>
          <w:ilvl w:val="1"/>
          <w:numId w:val="33"/>
        </w:numPr>
        <w:suppressAutoHyphens/>
        <w:spacing w:before="120" w:after="120" w:line="360" w:lineRule="auto"/>
        <w:ind w:left="426" w:hanging="426"/>
        <w:jc w:val="both"/>
        <w:rPr>
          <w:rFonts w:eastAsia="Times New Roman" w:cstheme="minorHAnsi"/>
          <w:lang w:eastAsia="pl-PL"/>
        </w:rPr>
      </w:pPr>
      <w:r w:rsidRPr="00CD1CCB">
        <w:rPr>
          <w:rFonts w:eastAsia="Times New Roman" w:cstheme="minorHAnsi"/>
          <w:lang w:eastAsia="pl-PL"/>
        </w:rPr>
        <w:lastRenderedPageBreak/>
        <w:t xml:space="preserve">W przypadku przekazywania Zamawiającemu Produktów będących oprogramowaniem Wykonawca zobowiązany jest do dostarczenia Zamawiającemu takich Produktów w formie wykonywalnej oraz </w:t>
      </w:r>
      <w:proofErr w:type="gramStart"/>
      <w:r w:rsidRPr="00CD1CCB">
        <w:rPr>
          <w:rFonts w:eastAsia="Times New Roman" w:cstheme="minorHAnsi"/>
          <w:lang w:eastAsia="pl-PL"/>
        </w:rPr>
        <w:t>w  formie</w:t>
      </w:r>
      <w:proofErr w:type="gramEnd"/>
      <w:r w:rsidRPr="00CD1CCB">
        <w:rPr>
          <w:rFonts w:eastAsia="Times New Roman" w:cstheme="minorHAnsi"/>
          <w:lang w:eastAsia="pl-PL"/>
        </w:rPr>
        <w:t xml:space="preserve"> Kodu Źródłowego.</w:t>
      </w:r>
    </w:p>
    <w:p w14:paraId="43B85C68" w14:textId="77777777" w:rsidR="00A25A7D" w:rsidRPr="00CD1CCB" w:rsidRDefault="00A25A7D" w:rsidP="00CD1CCB">
      <w:pPr>
        <w:numPr>
          <w:ilvl w:val="1"/>
          <w:numId w:val="33"/>
        </w:numPr>
        <w:suppressAutoHyphens/>
        <w:spacing w:before="120" w:after="120" w:line="360" w:lineRule="auto"/>
        <w:ind w:left="426" w:hanging="426"/>
        <w:jc w:val="both"/>
        <w:rPr>
          <w:rFonts w:eastAsia="Times New Roman" w:cstheme="minorHAnsi"/>
          <w:lang w:eastAsia="pl-PL"/>
        </w:rPr>
      </w:pPr>
      <w:r w:rsidRPr="00CD1CCB">
        <w:rPr>
          <w:rFonts w:eastAsia="Times New Roman" w:cstheme="minorHAnsi"/>
          <w:lang w:eastAsia="pl-PL"/>
        </w:rPr>
        <w:t>Wraz z Kodem Źródłowym Produktu, będącego programem komputerowym, Wykonawca zobowiązany jest dostarczyć kompletny wykaz narzędzi programistycznych, bibliotek i innych elementów niezbędnych do doprowadzenia takiego Produktu do formy wykonywalnej, a także instrukcji doprowadzenia Kodu Źródłowego do formy wykonywalnej.</w:t>
      </w:r>
    </w:p>
    <w:p w14:paraId="12BDC897" w14:textId="77777777" w:rsidR="00A25A7D" w:rsidRPr="00CD1CCB" w:rsidRDefault="00A25A7D" w:rsidP="00CD1CCB">
      <w:pPr>
        <w:numPr>
          <w:ilvl w:val="1"/>
          <w:numId w:val="33"/>
        </w:numPr>
        <w:suppressAutoHyphens/>
        <w:spacing w:before="120" w:after="120" w:line="360" w:lineRule="auto"/>
        <w:ind w:left="426" w:hanging="426"/>
        <w:jc w:val="both"/>
        <w:rPr>
          <w:rFonts w:eastAsia="Times New Roman" w:cstheme="minorHAnsi"/>
          <w:lang w:eastAsia="pl-PL"/>
        </w:rPr>
      </w:pPr>
      <w:r w:rsidRPr="00CD1CCB">
        <w:rPr>
          <w:rFonts w:eastAsia="Times New Roman" w:cstheme="minorHAnsi"/>
          <w:lang w:eastAsia="pl-PL"/>
        </w:rPr>
        <w:t>Wykonawca nie jest uprawniony do stosowania jakichkolwiek technik lub ograniczeń, które uniemożliwiałyby Zamawiającemu odczyt lub zapisywanie Kodu Źródłowego.</w:t>
      </w:r>
    </w:p>
    <w:p w14:paraId="15C51549" w14:textId="77777777" w:rsidR="00A25A7D" w:rsidRPr="00CD1CCB" w:rsidRDefault="00A25A7D" w:rsidP="00CD1CCB">
      <w:pPr>
        <w:numPr>
          <w:ilvl w:val="1"/>
          <w:numId w:val="33"/>
        </w:numPr>
        <w:suppressAutoHyphens/>
        <w:spacing w:before="120" w:after="120" w:line="360" w:lineRule="auto"/>
        <w:ind w:left="426" w:hanging="426"/>
        <w:jc w:val="both"/>
        <w:rPr>
          <w:rFonts w:eastAsia="Times New Roman" w:cstheme="minorHAnsi"/>
          <w:lang w:eastAsia="pl-PL"/>
        </w:rPr>
      </w:pPr>
      <w:r w:rsidRPr="00CD1CCB">
        <w:rPr>
          <w:rFonts w:eastAsia="Times New Roman" w:cstheme="minorHAnsi"/>
          <w:lang w:eastAsia="pl-PL"/>
        </w:rPr>
        <w:t>Produkty, dostarczone w formie Kodu Źródłowego, zawierać muszą komentarze, w szczególności komentarze umieszczone w trakcie realizacji Usługi Utrzymania, Usługi Rozwoju wykonane zgodnie z regułami sztuki. Wykonawca nie będzie usuwał komentarzy oraz innych informacji technicznych z Kodu Źródłowego danego Produktu, przed jego dostarczeniem Zamawiającemu.</w:t>
      </w:r>
    </w:p>
    <w:p w14:paraId="44CE4F7C" w14:textId="4F6FAE62" w:rsidR="00A25A7D" w:rsidRPr="00CD1CCB" w:rsidRDefault="00A25A7D" w:rsidP="00CD1CCB">
      <w:pPr>
        <w:numPr>
          <w:ilvl w:val="1"/>
          <w:numId w:val="33"/>
        </w:numPr>
        <w:suppressAutoHyphens/>
        <w:spacing w:before="120" w:after="120" w:line="360" w:lineRule="auto"/>
        <w:ind w:left="426" w:hanging="426"/>
        <w:jc w:val="both"/>
        <w:rPr>
          <w:rFonts w:eastAsia="Times New Roman" w:cstheme="minorHAnsi"/>
          <w:lang w:eastAsia="pl-PL"/>
        </w:rPr>
      </w:pPr>
      <w:r w:rsidRPr="00CD1CCB">
        <w:rPr>
          <w:rFonts w:eastAsia="Times New Roman" w:cstheme="minorHAnsi"/>
          <w:lang w:eastAsia="pl-PL"/>
        </w:rPr>
        <w:t>Wszelkie wymagania dotyczące przekazywania produktów obowiązują również w odniesieniu do wymogu bieżącego umieszczania wyników prac w Repozytorium Projektu, aczkolwiek w takim przypadku Zamawiający może wyznaczyć mniej rygorystyczne wymagania dotyczące przekazywania roboczych wersji materiałów</w:t>
      </w:r>
      <w:r w:rsidR="00C70B04">
        <w:rPr>
          <w:rFonts w:eastAsia="Times New Roman" w:cstheme="minorHAnsi"/>
          <w:lang w:eastAsia="pl-PL"/>
        </w:rPr>
        <w:t>.</w:t>
      </w:r>
    </w:p>
    <w:p w14:paraId="571C4351" w14:textId="77777777" w:rsidR="00AB04BE" w:rsidRPr="00566123" w:rsidRDefault="00AB04BE" w:rsidP="00695AAF">
      <w:pPr>
        <w:spacing w:after="0" w:line="276" w:lineRule="auto"/>
        <w:rPr>
          <w:rFonts w:ascii="Calibri" w:eastAsia="Times New Roman" w:hAnsi="Calibri" w:cs="Calibri"/>
          <w:spacing w:val="-3"/>
        </w:rPr>
      </w:pPr>
    </w:p>
    <w:p w14:paraId="3BC2B19A" w14:textId="77777777" w:rsidR="00566123" w:rsidRPr="00566123" w:rsidRDefault="00566123" w:rsidP="00566123">
      <w:pPr>
        <w:widowControl w:val="0"/>
        <w:kinsoku w:val="0"/>
        <w:overflowPunct w:val="0"/>
        <w:autoSpaceDE w:val="0"/>
        <w:autoSpaceDN w:val="0"/>
        <w:adjustRightInd w:val="0"/>
        <w:spacing w:after="0" w:line="360" w:lineRule="auto"/>
        <w:ind w:left="360" w:right="322"/>
        <w:jc w:val="both"/>
        <w:rPr>
          <w:rFonts w:ascii="Calibri" w:eastAsia="Times New Roman" w:hAnsi="Calibri" w:cs="Calibri"/>
          <w:spacing w:val="-3"/>
        </w:rPr>
      </w:pPr>
    </w:p>
    <w:p w14:paraId="37242668" w14:textId="77777777" w:rsidR="00566123" w:rsidRPr="00566123" w:rsidRDefault="00566123" w:rsidP="00566123">
      <w:pPr>
        <w:spacing w:after="0" w:line="276" w:lineRule="auto"/>
        <w:jc w:val="center"/>
        <w:rPr>
          <w:rFonts w:ascii="Calibri" w:eastAsia="Times New Roman" w:hAnsi="Calibri" w:cs="Calibri"/>
          <w:spacing w:val="-3"/>
        </w:rPr>
      </w:pPr>
      <w:r w:rsidRPr="00566123">
        <w:rPr>
          <w:rFonts w:ascii="Calibri" w:eastAsia="Times New Roman" w:hAnsi="Calibri" w:cs="Calibri"/>
          <w:spacing w:val="-3"/>
        </w:rPr>
        <w:t xml:space="preserve">§ 7 WYNAGRODZENIE I WARUNKI PŁATNOŚCI </w:t>
      </w:r>
    </w:p>
    <w:p w14:paraId="00E225DF" w14:textId="77777777" w:rsidR="00566123" w:rsidRPr="00566123" w:rsidRDefault="00566123" w:rsidP="00566123">
      <w:pPr>
        <w:spacing w:after="0" w:line="276" w:lineRule="auto"/>
        <w:jc w:val="center"/>
        <w:rPr>
          <w:rFonts w:ascii="Calibri" w:eastAsia="Times New Roman" w:hAnsi="Calibri" w:cs="Calibri"/>
          <w:spacing w:val="-3"/>
        </w:rPr>
      </w:pPr>
    </w:p>
    <w:p w14:paraId="32356A37" w14:textId="29A1FA47" w:rsidR="008B0AE4" w:rsidRDefault="00566123" w:rsidP="00566123">
      <w:pPr>
        <w:widowControl w:val="0"/>
        <w:numPr>
          <w:ilvl w:val="0"/>
          <w:numId w:val="7"/>
        </w:numPr>
        <w:kinsoku w:val="0"/>
        <w:overflowPunct w:val="0"/>
        <w:autoSpaceDE w:val="0"/>
        <w:autoSpaceDN w:val="0"/>
        <w:adjustRightInd w:val="0"/>
        <w:spacing w:after="0" w:line="360" w:lineRule="auto"/>
        <w:ind w:right="322"/>
        <w:jc w:val="both"/>
        <w:rPr>
          <w:rFonts w:ascii="Calibri" w:eastAsia="Times New Roman" w:hAnsi="Calibri" w:cs="Calibri"/>
        </w:rPr>
      </w:pPr>
      <w:r w:rsidRPr="00566123">
        <w:rPr>
          <w:rFonts w:ascii="Calibri" w:eastAsia="Times New Roman" w:hAnsi="Calibri" w:cs="Calibri"/>
        </w:rPr>
        <w:t xml:space="preserve">Wynagrodzenie Wykonawcy z tytułu realizacji niniejszej </w:t>
      </w:r>
      <w:r w:rsidR="00CD4D6E">
        <w:rPr>
          <w:rFonts w:ascii="Calibri" w:eastAsia="Times New Roman" w:hAnsi="Calibri" w:cs="Calibri"/>
        </w:rPr>
        <w:t>Umow</w:t>
      </w:r>
      <w:r w:rsidRPr="00566123">
        <w:rPr>
          <w:rFonts w:ascii="Calibri" w:eastAsia="Times New Roman" w:hAnsi="Calibri" w:cs="Calibri"/>
        </w:rPr>
        <w:t xml:space="preserve">y nie przekroczy kwoty brutto: zł (słownie: </w:t>
      </w:r>
      <w:r w:rsidR="00B74A85">
        <w:rPr>
          <w:rFonts w:ascii="Calibri" w:eastAsia="Times New Roman" w:hAnsi="Calibri" w:cs="Calibri"/>
        </w:rPr>
        <w:t>złotych /100</w:t>
      </w:r>
      <w:r w:rsidRPr="00566123">
        <w:rPr>
          <w:rFonts w:ascii="Calibri" w:eastAsia="Times New Roman" w:hAnsi="Calibri" w:cs="Calibri"/>
        </w:rPr>
        <w:t xml:space="preserve">), w tym należny podatek VAT w </w:t>
      </w:r>
      <w:proofErr w:type="gramStart"/>
      <w:r w:rsidRPr="00566123">
        <w:rPr>
          <w:rFonts w:ascii="Calibri" w:eastAsia="Times New Roman" w:hAnsi="Calibri" w:cs="Calibri"/>
        </w:rPr>
        <w:t xml:space="preserve">wysokości  </w:t>
      </w:r>
      <w:r w:rsidR="00B74A85">
        <w:rPr>
          <w:rFonts w:ascii="Calibri" w:eastAsia="Times New Roman" w:hAnsi="Calibri" w:cs="Calibri"/>
        </w:rPr>
        <w:t>zł</w:t>
      </w:r>
      <w:proofErr w:type="gramEnd"/>
      <w:r w:rsidR="00B74A85">
        <w:rPr>
          <w:rFonts w:ascii="Calibri" w:eastAsia="Times New Roman" w:hAnsi="Calibri" w:cs="Calibri"/>
        </w:rPr>
        <w:t xml:space="preserve"> </w:t>
      </w:r>
      <w:r w:rsidRPr="00566123">
        <w:rPr>
          <w:rFonts w:ascii="Calibri" w:eastAsia="Times New Roman" w:hAnsi="Calibri" w:cs="Calibri"/>
        </w:rPr>
        <w:t xml:space="preserve">(słownie: </w:t>
      </w:r>
      <w:r w:rsidR="00B74A85">
        <w:rPr>
          <w:rFonts w:ascii="Calibri" w:eastAsia="Times New Roman" w:hAnsi="Calibri" w:cs="Calibri"/>
        </w:rPr>
        <w:t>zł /100</w:t>
      </w:r>
      <w:r w:rsidRPr="00566123">
        <w:rPr>
          <w:rFonts w:ascii="Calibri" w:eastAsia="Times New Roman" w:hAnsi="Calibri" w:cs="Calibri"/>
        </w:rPr>
        <w:t>)</w:t>
      </w:r>
      <w:r w:rsidR="008B0AE4">
        <w:rPr>
          <w:rFonts w:ascii="Calibri" w:eastAsia="Times New Roman" w:hAnsi="Calibri" w:cs="Calibri"/>
        </w:rPr>
        <w:t xml:space="preserve"> według limitu godzin określonego w </w:t>
      </w:r>
      <w:r w:rsidR="008B0AE4" w:rsidRPr="00566123">
        <w:rPr>
          <w:rFonts w:ascii="Calibri" w:eastAsia="Times New Roman" w:hAnsi="Calibri" w:cs="Calibri"/>
        </w:rPr>
        <w:t xml:space="preserve">§ </w:t>
      </w:r>
      <w:r w:rsidR="008B0AE4">
        <w:rPr>
          <w:rFonts w:ascii="Calibri" w:eastAsia="Times New Roman" w:hAnsi="Calibri" w:cs="Calibri"/>
        </w:rPr>
        <w:t>3</w:t>
      </w:r>
      <w:r w:rsidR="008B0AE4" w:rsidRPr="00566123">
        <w:rPr>
          <w:rFonts w:ascii="Calibri" w:eastAsia="Times New Roman" w:hAnsi="Calibri" w:cs="Calibri"/>
        </w:rPr>
        <w:t xml:space="preserve"> </w:t>
      </w:r>
      <w:r w:rsidR="00CD4D6E">
        <w:rPr>
          <w:rFonts w:ascii="Calibri" w:eastAsia="Times New Roman" w:hAnsi="Calibri" w:cs="Calibri"/>
        </w:rPr>
        <w:t>Umow</w:t>
      </w:r>
      <w:r w:rsidR="008B0AE4" w:rsidRPr="00566123">
        <w:rPr>
          <w:rFonts w:ascii="Calibri" w:eastAsia="Times New Roman" w:hAnsi="Calibri" w:cs="Calibri"/>
        </w:rPr>
        <w:t>y</w:t>
      </w:r>
      <w:r w:rsidR="00D0552C">
        <w:rPr>
          <w:rFonts w:ascii="Calibri" w:eastAsia="Times New Roman" w:hAnsi="Calibri" w:cs="Calibri"/>
        </w:rPr>
        <w:t>.</w:t>
      </w:r>
    </w:p>
    <w:p w14:paraId="70145F19" w14:textId="218D138F" w:rsidR="00566123" w:rsidRDefault="00D0552C" w:rsidP="00D0552C">
      <w:pPr>
        <w:widowControl w:val="0"/>
        <w:numPr>
          <w:ilvl w:val="0"/>
          <w:numId w:val="7"/>
        </w:numPr>
        <w:kinsoku w:val="0"/>
        <w:overflowPunct w:val="0"/>
        <w:autoSpaceDE w:val="0"/>
        <w:autoSpaceDN w:val="0"/>
        <w:adjustRightInd w:val="0"/>
        <w:spacing w:after="0" w:line="360" w:lineRule="auto"/>
        <w:ind w:right="322"/>
        <w:jc w:val="both"/>
        <w:rPr>
          <w:rFonts w:ascii="Calibri" w:eastAsia="Times New Roman" w:hAnsi="Calibri" w:cs="Calibri"/>
        </w:rPr>
      </w:pPr>
      <w:r>
        <w:rPr>
          <w:rFonts w:ascii="Calibri" w:eastAsia="Times New Roman" w:hAnsi="Calibri" w:cs="Calibri"/>
        </w:rPr>
        <w:t>Koszt</w:t>
      </w:r>
      <w:r w:rsidR="008B0AE4">
        <w:rPr>
          <w:rFonts w:ascii="Calibri" w:eastAsia="Times New Roman" w:hAnsi="Calibri" w:cs="Calibri"/>
        </w:rPr>
        <w:t xml:space="preserve"> </w:t>
      </w:r>
      <w:r>
        <w:rPr>
          <w:rFonts w:ascii="Calibri" w:eastAsia="Times New Roman" w:hAnsi="Calibri" w:cs="Calibri"/>
        </w:rPr>
        <w:t>jednej</w:t>
      </w:r>
      <w:r w:rsidR="008B0AE4">
        <w:rPr>
          <w:rFonts w:ascii="Calibri" w:eastAsia="Times New Roman" w:hAnsi="Calibri" w:cs="Calibri"/>
        </w:rPr>
        <w:t xml:space="preserve"> roboczogodziny ustala się </w:t>
      </w:r>
      <w:proofErr w:type="gramStart"/>
      <w:r w:rsidR="008B0AE4">
        <w:rPr>
          <w:rFonts w:ascii="Calibri" w:eastAsia="Times New Roman" w:hAnsi="Calibri" w:cs="Calibri"/>
        </w:rPr>
        <w:t xml:space="preserve">na </w:t>
      </w:r>
      <w:r>
        <w:rPr>
          <w:rFonts w:ascii="Calibri" w:eastAsia="Times New Roman" w:hAnsi="Calibri" w:cs="Calibri"/>
        </w:rPr>
        <w:t xml:space="preserve"> zł</w:t>
      </w:r>
      <w:proofErr w:type="gramEnd"/>
      <w:r>
        <w:rPr>
          <w:rFonts w:ascii="Calibri" w:eastAsia="Times New Roman" w:hAnsi="Calibri" w:cs="Calibri"/>
        </w:rPr>
        <w:t xml:space="preserve"> netto</w:t>
      </w:r>
      <w:r w:rsidR="00A45071">
        <w:rPr>
          <w:rFonts w:ascii="Calibri" w:eastAsia="Times New Roman" w:hAnsi="Calibri" w:cs="Calibri"/>
        </w:rPr>
        <w:t xml:space="preserve"> </w:t>
      </w:r>
      <w:r w:rsidR="00A45071" w:rsidRPr="00566123">
        <w:rPr>
          <w:rFonts w:ascii="Calibri" w:eastAsia="Times New Roman" w:hAnsi="Calibri" w:cs="Calibri"/>
        </w:rPr>
        <w:t xml:space="preserve">(słownie: </w:t>
      </w:r>
      <w:r w:rsidR="00A45071">
        <w:rPr>
          <w:rFonts w:ascii="Calibri" w:eastAsia="Times New Roman" w:hAnsi="Calibri" w:cs="Calibri"/>
        </w:rPr>
        <w:t>zł /100 netto</w:t>
      </w:r>
      <w:r w:rsidR="00A45071" w:rsidRPr="00566123">
        <w:rPr>
          <w:rFonts w:ascii="Calibri" w:eastAsia="Times New Roman" w:hAnsi="Calibri" w:cs="Calibri"/>
        </w:rPr>
        <w:t>)</w:t>
      </w:r>
      <w:r w:rsidR="00566123" w:rsidRPr="00566123">
        <w:rPr>
          <w:rFonts w:ascii="Calibri" w:eastAsia="Times New Roman" w:hAnsi="Calibri" w:cs="Calibri"/>
        </w:rPr>
        <w:t>.</w:t>
      </w:r>
      <w:bookmarkStart w:id="4" w:name="_Toc444241043"/>
      <w:bookmarkStart w:id="5" w:name="_Toc444196100"/>
      <w:bookmarkStart w:id="6" w:name="_Toc442784659"/>
    </w:p>
    <w:p w14:paraId="06D22AB9" w14:textId="6E83FEA5" w:rsidR="00D876E2" w:rsidRPr="00D876E2" w:rsidRDefault="00D876E2" w:rsidP="00D876E2">
      <w:pPr>
        <w:keepNext/>
        <w:keepLines/>
        <w:spacing w:before="360" w:after="200" w:line="264" w:lineRule="auto"/>
        <w:outlineLvl w:val="1"/>
        <w:rPr>
          <w:rFonts w:ascii="Calibri" w:eastAsia="Times New Roman" w:hAnsi="Calibri" w:cs="Calibri"/>
          <w:b/>
          <w:bCs/>
        </w:rPr>
      </w:pPr>
      <w:r w:rsidRPr="00D876E2">
        <w:rPr>
          <w:rFonts w:ascii="Calibri" w:eastAsia="Times New Roman" w:hAnsi="Calibri" w:cs="Calibri"/>
          <w:b/>
          <w:bCs/>
        </w:rPr>
        <w:t xml:space="preserve">[Wynagrodzenie za świadczenie </w:t>
      </w:r>
      <w:r>
        <w:rPr>
          <w:rFonts w:ascii="Calibri" w:eastAsia="Times New Roman" w:hAnsi="Calibri" w:cs="Calibri"/>
          <w:b/>
          <w:bCs/>
        </w:rPr>
        <w:t>U</w:t>
      </w:r>
      <w:r w:rsidRPr="00D876E2">
        <w:rPr>
          <w:rFonts w:ascii="Calibri" w:eastAsia="Times New Roman" w:hAnsi="Calibri" w:cs="Calibri"/>
          <w:b/>
          <w:bCs/>
        </w:rPr>
        <w:t>sługi]</w:t>
      </w:r>
    </w:p>
    <w:bookmarkEnd w:id="4"/>
    <w:bookmarkEnd w:id="5"/>
    <w:bookmarkEnd w:id="6"/>
    <w:p w14:paraId="562D4D56" w14:textId="3C341264" w:rsidR="00566123" w:rsidRPr="00566123" w:rsidRDefault="00566123" w:rsidP="00A45071">
      <w:pPr>
        <w:widowControl w:val="0"/>
        <w:numPr>
          <w:ilvl w:val="0"/>
          <w:numId w:val="7"/>
        </w:numPr>
        <w:kinsoku w:val="0"/>
        <w:overflowPunct w:val="0"/>
        <w:autoSpaceDE w:val="0"/>
        <w:autoSpaceDN w:val="0"/>
        <w:adjustRightInd w:val="0"/>
        <w:spacing w:after="0" w:line="360" w:lineRule="auto"/>
        <w:ind w:right="322"/>
        <w:jc w:val="both"/>
        <w:rPr>
          <w:rFonts w:ascii="Calibri" w:eastAsia="Times New Roman" w:hAnsi="Calibri" w:cs="Calibri"/>
        </w:rPr>
      </w:pPr>
      <w:r w:rsidRPr="00566123">
        <w:rPr>
          <w:rFonts w:ascii="Calibri" w:eastAsia="Times New Roman" w:hAnsi="Calibri" w:cs="Calibri"/>
        </w:rPr>
        <w:t xml:space="preserve">Usługa </w:t>
      </w:r>
      <w:r w:rsidR="00D0552C">
        <w:rPr>
          <w:rFonts w:ascii="Calibri" w:eastAsia="Times New Roman" w:hAnsi="Calibri" w:cs="Calibri"/>
        </w:rPr>
        <w:t xml:space="preserve">opisana w </w:t>
      </w:r>
      <w:r w:rsidR="00D0552C" w:rsidRPr="00566123">
        <w:rPr>
          <w:rFonts w:ascii="Calibri" w:eastAsia="Times New Roman" w:hAnsi="Calibri" w:cs="Calibri"/>
          <w:bCs/>
          <w:caps/>
          <w:kern w:val="32"/>
          <w:lang w:eastAsia="pl-PL"/>
        </w:rPr>
        <w:t>§ 2</w:t>
      </w:r>
      <w:r w:rsidR="00D0552C">
        <w:rPr>
          <w:rFonts w:ascii="Calibri" w:eastAsia="Times New Roman" w:hAnsi="Calibri" w:cs="Calibri"/>
          <w:bCs/>
          <w:caps/>
          <w:kern w:val="32"/>
          <w:lang w:eastAsia="pl-PL"/>
        </w:rPr>
        <w:t xml:space="preserve"> </w:t>
      </w:r>
      <w:r w:rsidR="00576C35">
        <w:rPr>
          <w:rFonts w:ascii="Calibri" w:eastAsia="Times New Roman" w:hAnsi="Calibri" w:cs="Calibri"/>
        </w:rPr>
        <w:t>ust.</w:t>
      </w:r>
      <w:r w:rsidR="00A45071" w:rsidRPr="00566123">
        <w:rPr>
          <w:rFonts w:ascii="Calibri" w:eastAsia="Times New Roman" w:hAnsi="Calibri" w:cs="Calibri"/>
        </w:rPr>
        <w:t xml:space="preserve"> </w:t>
      </w:r>
      <w:r w:rsidR="00A45071">
        <w:rPr>
          <w:rFonts w:ascii="Calibri" w:eastAsia="Times New Roman" w:hAnsi="Calibri" w:cs="Calibri"/>
        </w:rPr>
        <w:t>2</w:t>
      </w:r>
      <w:r w:rsidR="00A45071" w:rsidRPr="00566123">
        <w:rPr>
          <w:rFonts w:ascii="Calibri" w:eastAsia="Times New Roman" w:hAnsi="Calibri" w:cs="Calibri"/>
        </w:rPr>
        <w:t xml:space="preserve"> </w:t>
      </w:r>
      <w:r w:rsidR="00CD4D6E">
        <w:rPr>
          <w:rFonts w:ascii="Calibri" w:eastAsia="Times New Roman" w:hAnsi="Calibri" w:cs="Calibri"/>
        </w:rPr>
        <w:t>Umow</w:t>
      </w:r>
      <w:r w:rsidR="00A45071" w:rsidRPr="00566123">
        <w:rPr>
          <w:rFonts w:ascii="Calibri" w:eastAsia="Times New Roman" w:hAnsi="Calibri" w:cs="Calibri"/>
        </w:rPr>
        <w:t>y</w:t>
      </w:r>
      <w:r w:rsidR="00D0552C">
        <w:rPr>
          <w:rFonts w:ascii="Calibri" w:eastAsia="Times New Roman" w:hAnsi="Calibri" w:cs="Calibri"/>
          <w:bCs/>
          <w:caps/>
          <w:kern w:val="32"/>
          <w:lang w:eastAsia="pl-PL"/>
        </w:rPr>
        <w:t xml:space="preserve"> </w:t>
      </w:r>
      <w:r w:rsidRPr="00566123">
        <w:rPr>
          <w:rFonts w:ascii="Calibri" w:eastAsia="Times New Roman" w:hAnsi="Calibri" w:cs="Calibri"/>
        </w:rPr>
        <w:t xml:space="preserve">będzie w ramach </w:t>
      </w:r>
      <w:r w:rsidR="00D0552C" w:rsidRPr="00D0552C">
        <w:rPr>
          <w:rFonts w:ascii="Calibri" w:eastAsia="Times New Roman" w:hAnsi="Calibri" w:cs="Calibri"/>
        </w:rPr>
        <w:t xml:space="preserve">limitu godzin określonego w § 3 </w:t>
      </w:r>
      <w:r w:rsidR="00576C35">
        <w:rPr>
          <w:rFonts w:ascii="Calibri" w:eastAsia="Times New Roman" w:hAnsi="Calibri" w:cs="Calibri"/>
        </w:rPr>
        <w:t>ust.</w:t>
      </w:r>
      <w:r w:rsidR="00D0552C" w:rsidRPr="00D0552C">
        <w:rPr>
          <w:rFonts w:ascii="Calibri" w:eastAsia="Times New Roman" w:hAnsi="Calibri" w:cs="Calibri"/>
        </w:rPr>
        <w:t xml:space="preserve"> </w:t>
      </w:r>
      <w:r w:rsidR="008559EB">
        <w:rPr>
          <w:rFonts w:ascii="Calibri" w:eastAsia="Times New Roman" w:hAnsi="Calibri" w:cs="Calibri"/>
        </w:rPr>
        <w:t>1</w:t>
      </w:r>
      <w:r w:rsidR="008559EB" w:rsidRPr="00D0552C">
        <w:rPr>
          <w:rFonts w:ascii="Calibri" w:eastAsia="Times New Roman" w:hAnsi="Calibri" w:cs="Calibri"/>
        </w:rPr>
        <w:t xml:space="preserve"> </w:t>
      </w:r>
      <w:r w:rsidR="00CD4D6E">
        <w:rPr>
          <w:rFonts w:ascii="Calibri" w:eastAsia="Times New Roman" w:hAnsi="Calibri" w:cs="Calibri"/>
        </w:rPr>
        <w:t>Umow</w:t>
      </w:r>
      <w:r w:rsidR="00D0552C" w:rsidRPr="00D0552C">
        <w:rPr>
          <w:rFonts w:ascii="Calibri" w:eastAsia="Times New Roman" w:hAnsi="Calibri" w:cs="Calibri"/>
        </w:rPr>
        <w:t>y</w:t>
      </w:r>
      <w:r w:rsidRPr="00566123">
        <w:rPr>
          <w:rFonts w:ascii="Calibri" w:eastAsia="Times New Roman" w:hAnsi="Calibri" w:cs="Calibri"/>
        </w:rPr>
        <w:t>.</w:t>
      </w:r>
    </w:p>
    <w:p w14:paraId="22FCC37F" w14:textId="5F535F6A" w:rsidR="00566123" w:rsidRPr="00566123" w:rsidRDefault="00566123" w:rsidP="00A45071">
      <w:pPr>
        <w:widowControl w:val="0"/>
        <w:numPr>
          <w:ilvl w:val="0"/>
          <w:numId w:val="7"/>
        </w:numPr>
        <w:kinsoku w:val="0"/>
        <w:overflowPunct w:val="0"/>
        <w:autoSpaceDE w:val="0"/>
        <w:autoSpaceDN w:val="0"/>
        <w:adjustRightInd w:val="0"/>
        <w:spacing w:after="0" w:line="360" w:lineRule="auto"/>
        <w:ind w:right="322"/>
        <w:jc w:val="both"/>
        <w:rPr>
          <w:rFonts w:ascii="Calibri" w:eastAsia="Times New Roman" w:hAnsi="Calibri" w:cs="Calibri"/>
        </w:rPr>
      </w:pPr>
      <w:r w:rsidRPr="00566123">
        <w:rPr>
          <w:rFonts w:ascii="Calibri" w:eastAsia="Times New Roman" w:hAnsi="Calibri" w:cs="Calibri"/>
        </w:rPr>
        <w:t xml:space="preserve">Wynagrodzenie będzie </w:t>
      </w:r>
      <w:r w:rsidR="00BF1133">
        <w:rPr>
          <w:rFonts w:ascii="Calibri" w:eastAsia="Times New Roman" w:hAnsi="Calibri" w:cs="Calibri"/>
        </w:rPr>
        <w:t xml:space="preserve">wypłacane </w:t>
      </w:r>
      <w:r w:rsidRPr="00566123">
        <w:rPr>
          <w:rFonts w:ascii="Calibri" w:eastAsia="Times New Roman" w:hAnsi="Calibri" w:cs="Calibri"/>
        </w:rPr>
        <w:t xml:space="preserve">na podstawie czasochłonności Zamówienia, w wysokości stanowiącej iloczyn Roboczogodzin wykorzystanych na realizację danego Zamówienia wskazanych w Protokole Odbioru usługi oraz stawki za jedną Roboczogodzinę </w:t>
      </w:r>
      <w:r w:rsidR="00D0552C">
        <w:rPr>
          <w:rFonts w:ascii="Calibri" w:eastAsia="Times New Roman" w:hAnsi="Calibri" w:cs="Calibri"/>
        </w:rPr>
        <w:t xml:space="preserve">określonej w </w:t>
      </w:r>
      <w:r w:rsidR="00701730">
        <w:rPr>
          <w:rFonts w:ascii="Calibri" w:eastAsia="Times New Roman" w:hAnsi="Calibri" w:cs="Calibri"/>
          <w:spacing w:val="-3"/>
        </w:rPr>
        <w:t>ust</w:t>
      </w:r>
      <w:r w:rsidR="00A45071">
        <w:rPr>
          <w:rFonts w:ascii="Calibri" w:eastAsia="Times New Roman" w:hAnsi="Calibri" w:cs="Calibri"/>
        </w:rPr>
        <w:t xml:space="preserve"> 2 </w:t>
      </w:r>
      <w:r w:rsidR="00CD4D6E">
        <w:rPr>
          <w:rFonts w:ascii="Calibri" w:eastAsia="Times New Roman" w:hAnsi="Calibri" w:cs="Calibri"/>
        </w:rPr>
        <w:t>Umow</w:t>
      </w:r>
      <w:r w:rsidR="00A45071">
        <w:rPr>
          <w:rFonts w:ascii="Calibri" w:eastAsia="Times New Roman" w:hAnsi="Calibri" w:cs="Calibri"/>
        </w:rPr>
        <w:t>y.</w:t>
      </w:r>
    </w:p>
    <w:p w14:paraId="3E940ECB" w14:textId="7F0B0B00" w:rsidR="00566123" w:rsidRPr="00566123" w:rsidRDefault="00566123" w:rsidP="00A45071">
      <w:pPr>
        <w:widowControl w:val="0"/>
        <w:numPr>
          <w:ilvl w:val="0"/>
          <w:numId w:val="7"/>
        </w:numPr>
        <w:kinsoku w:val="0"/>
        <w:overflowPunct w:val="0"/>
        <w:autoSpaceDE w:val="0"/>
        <w:autoSpaceDN w:val="0"/>
        <w:adjustRightInd w:val="0"/>
        <w:spacing w:after="0" w:line="360" w:lineRule="auto"/>
        <w:ind w:right="322"/>
        <w:jc w:val="both"/>
        <w:rPr>
          <w:rFonts w:ascii="Calibri" w:eastAsia="Times New Roman" w:hAnsi="Calibri" w:cs="Calibri"/>
        </w:rPr>
      </w:pPr>
      <w:r w:rsidRPr="00566123">
        <w:rPr>
          <w:rFonts w:ascii="Calibri" w:eastAsia="Times New Roman" w:hAnsi="Calibri" w:cs="Calibri"/>
        </w:rPr>
        <w:lastRenderedPageBreak/>
        <w:t xml:space="preserve">Wynagrodzenie z tytułu realizacji </w:t>
      </w:r>
      <w:r w:rsidR="00A45071" w:rsidRPr="00566123">
        <w:rPr>
          <w:rFonts w:ascii="Calibri" w:eastAsia="Times New Roman" w:hAnsi="Calibri" w:cs="Calibri"/>
        </w:rPr>
        <w:t>Usług</w:t>
      </w:r>
      <w:r w:rsidR="00BF1133">
        <w:rPr>
          <w:rFonts w:ascii="Calibri" w:eastAsia="Times New Roman" w:hAnsi="Calibri" w:cs="Calibri"/>
        </w:rPr>
        <w:t>i</w:t>
      </w:r>
      <w:r w:rsidR="00A45071" w:rsidRPr="00566123">
        <w:rPr>
          <w:rFonts w:ascii="Calibri" w:eastAsia="Times New Roman" w:hAnsi="Calibri" w:cs="Calibri"/>
        </w:rPr>
        <w:t xml:space="preserve"> </w:t>
      </w:r>
      <w:r w:rsidR="00A45071">
        <w:rPr>
          <w:rFonts w:ascii="Calibri" w:eastAsia="Times New Roman" w:hAnsi="Calibri" w:cs="Calibri"/>
        </w:rPr>
        <w:t xml:space="preserve">opisanej w </w:t>
      </w:r>
      <w:r w:rsidR="00A45071" w:rsidRPr="00566123">
        <w:rPr>
          <w:rFonts w:ascii="Calibri" w:eastAsia="Times New Roman" w:hAnsi="Calibri" w:cs="Calibri"/>
          <w:bCs/>
          <w:caps/>
          <w:kern w:val="32"/>
          <w:lang w:eastAsia="pl-PL"/>
        </w:rPr>
        <w:t>§ 2</w:t>
      </w:r>
      <w:r w:rsidR="00A45071">
        <w:rPr>
          <w:rFonts w:ascii="Calibri" w:eastAsia="Times New Roman" w:hAnsi="Calibri" w:cs="Calibri"/>
          <w:bCs/>
          <w:caps/>
          <w:kern w:val="32"/>
          <w:lang w:eastAsia="pl-PL"/>
        </w:rPr>
        <w:t xml:space="preserve"> </w:t>
      </w:r>
      <w:r w:rsidR="00576C35">
        <w:rPr>
          <w:rFonts w:ascii="Calibri" w:eastAsia="Times New Roman" w:hAnsi="Calibri" w:cs="Calibri"/>
        </w:rPr>
        <w:t>ust.</w:t>
      </w:r>
      <w:r w:rsidR="00A45071" w:rsidRPr="00566123">
        <w:rPr>
          <w:rFonts w:ascii="Calibri" w:eastAsia="Times New Roman" w:hAnsi="Calibri" w:cs="Calibri"/>
        </w:rPr>
        <w:t xml:space="preserve"> </w:t>
      </w:r>
      <w:r w:rsidR="00A45071">
        <w:rPr>
          <w:rFonts w:ascii="Calibri" w:eastAsia="Times New Roman" w:hAnsi="Calibri" w:cs="Calibri"/>
        </w:rPr>
        <w:t>2</w:t>
      </w:r>
      <w:r w:rsidR="00A45071" w:rsidRPr="00566123">
        <w:rPr>
          <w:rFonts w:ascii="Calibri" w:eastAsia="Times New Roman" w:hAnsi="Calibri" w:cs="Calibri"/>
        </w:rPr>
        <w:t xml:space="preserve"> </w:t>
      </w:r>
      <w:r w:rsidR="00CD4D6E">
        <w:rPr>
          <w:rFonts w:ascii="Calibri" w:eastAsia="Times New Roman" w:hAnsi="Calibri" w:cs="Calibri"/>
        </w:rPr>
        <w:t>Umow</w:t>
      </w:r>
      <w:r w:rsidR="00A45071" w:rsidRPr="00566123">
        <w:rPr>
          <w:rFonts w:ascii="Calibri" w:eastAsia="Times New Roman" w:hAnsi="Calibri" w:cs="Calibri"/>
        </w:rPr>
        <w:t>y</w:t>
      </w:r>
      <w:r w:rsidR="00A45071">
        <w:rPr>
          <w:rFonts w:ascii="Calibri" w:eastAsia="Times New Roman" w:hAnsi="Calibri" w:cs="Calibri"/>
          <w:bCs/>
          <w:caps/>
          <w:kern w:val="32"/>
          <w:lang w:eastAsia="pl-PL"/>
        </w:rPr>
        <w:t xml:space="preserve"> </w:t>
      </w:r>
      <w:r w:rsidRPr="00566123">
        <w:rPr>
          <w:rFonts w:ascii="Calibri" w:eastAsia="Times New Roman" w:hAnsi="Calibri" w:cs="Calibri"/>
        </w:rPr>
        <w:t xml:space="preserve">będzie płatne po odebraniu przez Zamawiającego wszystkich prac lub Produktów objętych danym Zamówieniem lub ich grup, na podstawie zaakceptowanego przez Zamawiającego bez zastrzeżeń Protokołu oraz prawidłowo wystawionej faktury VAT. Brak Protokołu może stanowić podstawę do zwrotu otrzymanej od Wykonawcy faktury. </w:t>
      </w:r>
    </w:p>
    <w:p w14:paraId="5108464E" w14:textId="78870069" w:rsidR="00566123" w:rsidRPr="00566123" w:rsidRDefault="00566123" w:rsidP="00A45071">
      <w:pPr>
        <w:widowControl w:val="0"/>
        <w:numPr>
          <w:ilvl w:val="0"/>
          <w:numId w:val="7"/>
        </w:numPr>
        <w:kinsoku w:val="0"/>
        <w:overflowPunct w:val="0"/>
        <w:autoSpaceDE w:val="0"/>
        <w:autoSpaceDN w:val="0"/>
        <w:adjustRightInd w:val="0"/>
        <w:spacing w:after="0" w:line="360" w:lineRule="auto"/>
        <w:ind w:right="322"/>
        <w:jc w:val="both"/>
        <w:rPr>
          <w:rFonts w:ascii="Calibri" w:eastAsia="Times New Roman" w:hAnsi="Calibri" w:cs="Calibri"/>
        </w:rPr>
      </w:pPr>
      <w:r w:rsidRPr="00566123">
        <w:rPr>
          <w:rFonts w:ascii="Calibri" w:eastAsia="Times New Roman" w:hAnsi="Calibri" w:cs="Calibri"/>
        </w:rPr>
        <w:t xml:space="preserve">Protokół Odbioru zawiera Załącznik nr 4 do </w:t>
      </w:r>
      <w:r w:rsidR="00CD4D6E">
        <w:rPr>
          <w:rFonts w:ascii="Calibri" w:eastAsia="Times New Roman" w:hAnsi="Calibri" w:cs="Calibri"/>
        </w:rPr>
        <w:t>Umow</w:t>
      </w:r>
      <w:r w:rsidRPr="00566123">
        <w:rPr>
          <w:rFonts w:ascii="Calibri" w:eastAsia="Times New Roman" w:hAnsi="Calibri" w:cs="Calibri"/>
        </w:rPr>
        <w:t>y.</w:t>
      </w:r>
    </w:p>
    <w:p w14:paraId="457DFFE4" w14:textId="77777777" w:rsidR="00566123" w:rsidRPr="00566123" w:rsidRDefault="00566123" w:rsidP="00566123">
      <w:pPr>
        <w:keepNext/>
        <w:keepLines/>
        <w:spacing w:before="360" w:after="200" w:line="264" w:lineRule="auto"/>
        <w:outlineLvl w:val="1"/>
        <w:rPr>
          <w:rFonts w:ascii="Calibri" w:eastAsia="Times New Roman" w:hAnsi="Calibri" w:cs="Calibri"/>
          <w:b/>
          <w:bCs/>
        </w:rPr>
      </w:pPr>
      <w:bookmarkStart w:id="7" w:name="_Toc444241046"/>
      <w:bookmarkStart w:id="8" w:name="_Toc444196103"/>
      <w:bookmarkStart w:id="9" w:name="_Toc442784662"/>
      <w:r w:rsidRPr="00566123">
        <w:rPr>
          <w:rFonts w:ascii="Calibri" w:eastAsia="Times New Roman" w:hAnsi="Calibri" w:cs="Calibri"/>
          <w:b/>
          <w:bCs/>
        </w:rPr>
        <w:t>[Postanowienia dodatkowe]</w:t>
      </w:r>
      <w:bookmarkEnd w:id="7"/>
      <w:bookmarkEnd w:id="8"/>
      <w:bookmarkEnd w:id="9"/>
    </w:p>
    <w:p w14:paraId="0DCEBAB4" w14:textId="38258DF2" w:rsidR="00566123" w:rsidRPr="00566123" w:rsidRDefault="00566123" w:rsidP="00A45071">
      <w:pPr>
        <w:widowControl w:val="0"/>
        <w:numPr>
          <w:ilvl w:val="0"/>
          <w:numId w:val="7"/>
        </w:numPr>
        <w:kinsoku w:val="0"/>
        <w:overflowPunct w:val="0"/>
        <w:autoSpaceDE w:val="0"/>
        <w:autoSpaceDN w:val="0"/>
        <w:adjustRightInd w:val="0"/>
        <w:spacing w:after="0" w:line="360" w:lineRule="auto"/>
        <w:ind w:right="322"/>
        <w:jc w:val="both"/>
        <w:rPr>
          <w:rFonts w:ascii="Calibri" w:eastAsia="Times New Roman" w:hAnsi="Calibri" w:cs="Calibri"/>
        </w:rPr>
      </w:pPr>
      <w:r w:rsidRPr="00566123">
        <w:rPr>
          <w:rFonts w:ascii="Calibri" w:eastAsia="Times New Roman" w:hAnsi="Calibri" w:cs="Calibri"/>
        </w:rPr>
        <w:t xml:space="preserve">Wynagrodzenie, o którym mowa w ust. 1 stanowi </w:t>
      </w:r>
      <w:r w:rsidR="00921667">
        <w:rPr>
          <w:rFonts w:ascii="Calibri" w:eastAsia="Times New Roman" w:hAnsi="Calibri" w:cs="Calibri"/>
        </w:rPr>
        <w:t>maksymalną wartość (</w:t>
      </w:r>
      <w:r w:rsidRPr="00566123">
        <w:rPr>
          <w:rFonts w:ascii="Calibri" w:eastAsia="Times New Roman" w:hAnsi="Calibri" w:cs="Calibri"/>
        </w:rPr>
        <w:t>całość</w:t>
      </w:r>
      <w:r w:rsidR="00921667">
        <w:rPr>
          <w:rFonts w:ascii="Calibri" w:eastAsia="Times New Roman" w:hAnsi="Calibri" w:cs="Calibri"/>
        </w:rPr>
        <w:t>)</w:t>
      </w:r>
      <w:r w:rsidRPr="00566123">
        <w:rPr>
          <w:rFonts w:ascii="Calibri" w:eastAsia="Times New Roman" w:hAnsi="Calibri" w:cs="Calibri"/>
        </w:rPr>
        <w:t xml:space="preserve"> wynagrodzenia Wykonawcy w związku z realizacją </w:t>
      </w:r>
      <w:r w:rsidR="00CD4D6E">
        <w:rPr>
          <w:rFonts w:ascii="Calibri" w:eastAsia="Times New Roman" w:hAnsi="Calibri" w:cs="Calibri"/>
        </w:rPr>
        <w:t>Umow</w:t>
      </w:r>
      <w:r w:rsidRPr="00566123">
        <w:rPr>
          <w:rFonts w:ascii="Calibri" w:eastAsia="Times New Roman" w:hAnsi="Calibri" w:cs="Calibri"/>
        </w:rPr>
        <w:t>y. Wykonawcy nie przysługują żadne inne roszczenia w stosunku do Zamawiającego, w szczególności: zwrot kosztów podróży oraz zakwaterowania</w:t>
      </w:r>
      <w:r w:rsidR="003816BB">
        <w:rPr>
          <w:rFonts w:ascii="Calibri" w:eastAsia="Times New Roman" w:hAnsi="Calibri" w:cs="Calibri"/>
        </w:rPr>
        <w:t xml:space="preserve"> </w:t>
      </w:r>
      <w:r w:rsidRPr="00566123">
        <w:rPr>
          <w:rFonts w:ascii="Calibri" w:eastAsia="Times New Roman" w:hAnsi="Calibri" w:cs="Calibri"/>
        </w:rPr>
        <w:t xml:space="preserve">osób zatrudnionych przez Wykonawcę i podwykonawców czy też zwrot jakichkolwiek innych, dodatkowych kosztów ponoszonych przez Wykonawcę związanych z wykonywaniem </w:t>
      </w:r>
      <w:r w:rsidR="00CD4D6E">
        <w:rPr>
          <w:rFonts w:ascii="Calibri" w:eastAsia="Times New Roman" w:hAnsi="Calibri" w:cs="Calibri"/>
        </w:rPr>
        <w:t>Umow</w:t>
      </w:r>
      <w:r w:rsidRPr="00566123">
        <w:rPr>
          <w:rFonts w:ascii="Calibri" w:eastAsia="Times New Roman" w:hAnsi="Calibri" w:cs="Calibri"/>
        </w:rPr>
        <w:t xml:space="preserve">y. </w:t>
      </w:r>
    </w:p>
    <w:p w14:paraId="4EDD3BF2" w14:textId="494E39E0" w:rsidR="00566123" w:rsidRPr="000D5C16" w:rsidRDefault="00566123" w:rsidP="00A45071">
      <w:pPr>
        <w:widowControl w:val="0"/>
        <w:numPr>
          <w:ilvl w:val="0"/>
          <w:numId w:val="7"/>
        </w:numPr>
        <w:kinsoku w:val="0"/>
        <w:overflowPunct w:val="0"/>
        <w:autoSpaceDE w:val="0"/>
        <w:autoSpaceDN w:val="0"/>
        <w:adjustRightInd w:val="0"/>
        <w:spacing w:after="0" w:line="360" w:lineRule="auto"/>
        <w:ind w:right="322"/>
        <w:jc w:val="both"/>
        <w:rPr>
          <w:rFonts w:ascii="Calibri" w:eastAsia="Times New Roman" w:hAnsi="Calibri" w:cs="Calibri"/>
        </w:rPr>
      </w:pPr>
      <w:r w:rsidRPr="000D5C16">
        <w:rPr>
          <w:rFonts w:ascii="Calibri" w:eastAsia="Times New Roman" w:hAnsi="Calibri" w:cs="Calibri"/>
        </w:rPr>
        <w:t>Wynagrodzenie, o którym mowa w ust. 1 obejmuje również wynagrodzenie za przeniesienie majątkowych praw autorskich oraz zależnych praw do wytworzonych w ramach usług wszelkich Produktów, jak również udzielenie licencji</w:t>
      </w:r>
      <w:r w:rsidR="00927FDC" w:rsidRPr="000D5C16">
        <w:rPr>
          <w:rFonts w:ascii="Calibri" w:eastAsia="Times New Roman" w:hAnsi="Calibri" w:cs="Calibri"/>
        </w:rPr>
        <w:t xml:space="preserve"> na korzystanie z </w:t>
      </w:r>
      <w:r w:rsidR="002F04FC">
        <w:rPr>
          <w:rFonts w:ascii="Calibri" w:eastAsia="Times New Roman" w:hAnsi="Calibri" w:cs="Calibri"/>
        </w:rPr>
        <w:t>Produkt</w:t>
      </w:r>
      <w:r w:rsidR="00927FDC" w:rsidRPr="000D5C16">
        <w:rPr>
          <w:rFonts w:ascii="Calibri" w:eastAsia="Times New Roman" w:hAnsi="Calibri" w:cs="Calibri"/>
        </w:rPr>
        <w:t>u oraz wszy</w:t>
      </w:r>
      <w:r w:rsidR="00E445E3" w:rsidRPr="000D5C16">
        <w:rPr>
          <w:rFonts w:ascii="Calibri" w:eastAsia="Times New Roman" w:hAnsi="Calibri" w:cs="Calibri"/>
        </w:rPr>
        <w:t>s</w:t>
      </w:r>
      <w:r w:rsidR="00927FDC" w:rsidRPr="000D5C16">
        <w:rPr>
          <w:rFonts w:ascii="Calibri" w:eastAsia="Times New Roman" w:hAnsi="Calibri" w:cs="Calibri"/>
        </w:rPr>
        <w:t>tkich jego funkcjonalności</w:t>
      </w:r>
      <w:r w:rsidRPr="000D5C16">
        <w:rPr>
          <w:rFonts w:ascii="Calibri" w:eastAsia="Times New Roman" w:hAnsi="Calibri" w:cs="Calibri"/>
        </w:rPr>
        <w:t xml:space="preserve">, </w:t>
      </w:r>
      <w:r w:rsidR="00190274" w:rsidRPr="000D5C16">
        <w:rPr>
          <w:rFonts w:ascii="Calibri" w:eastAsia="Times New Roman" w:hAnsi="Calibri" w:cs="Calibri"/>
        </w:rPr>
        <w:t xml:space="preserve">na zasadach </w:t>
      </w:r>
      <w:r w:rsidRPr="000D5C16">
        <w:rPr>
          <w:rFonts w:ascii="Calibri" w:eastAsia="Times New Roman" w:hAnsi="Calibri" w:cs="Calibri"/>
        </w:rPr>
        <w:t xml:space="preserve">wskazanych w </w:t>
      </w:r>
      <w:r w:rsidR="00CD4D6E">
        <w:rPr>
          <w:rFonts w:ascii="Calibri" w:eastAsia="Times New Roman" w:hAnsi="Calibri" w:cs="Calibri"/>
        </w:rPr>
        <w:t>Umow</w:t>
      </w:r>
      <w:r w:rsidRPr="000D5C16">
        <w:rPr>
          <w:rFonts w:ascii="Calibri" w:eastAsia="Times New Roman" w:hAnsi="Calibri" w:cs="Calibri"/>
        </w:rPr>
        <w:t>ie.</w:t>
      </w:r>
    </w:p>
    <w:p w14:paraId="1851815E" w14:textId="12D251D6" w:rsidR="00566123" w:rsidRPr="00566123" w:rsidRDefault="00566123" w:rsidP="00A45071">
      <w:pPr>
        <w:widowControl w:val="0"/>
        <w:numPr>
          <w:ilvl w:val="0"/>
          <w:numId w:val="7"/>
        </w:numPr>
        <w:kinsoku w:val="0"/>
        <w:overflowPunct w:val="0"/>
        <w:autoSpaceDE w:val="0"/>
        <w:autoSpaceDN w:val="0"/>
        <w:adjustRightInd w:val="0"/>
        <w:spacing w:after="0" w:line="360" w:lineRule="auto"/>
        <w:ind w:right="322"/>
        <w:jc w:val="both"/>
        <w:rPr>
          <w:rFonts w:ascii="Calibri" w:eastAsia="Times New Roman" w:hAnsi="Calibri" w:cs="Calibri"/>
        </w:rPr>
      </w:pPr>
      <w:r w:rsidRPr="00566123">
        <w:rPr>
          <w:rFonts w:ascii="Calibri" w:eastAsia="Times New Roman" w:hAnsi="Calibri" w:cs="Calibri"/>
        </w:rPr>
        <w:t xml:space="preserve">Płatności dokonywane są wyłącznie w złotych polskich przelewem na rachunek bankowy Wykonawcy wskazany w treści faktury w terminie 21 dni od dnia dostarczenia Zamawiającemu prawidłowo wystawionej faktury VAT (faktura powinna zawierać wszystkie elementy wymagane w tym zakresie przez obowiązujące przepisy prawa oraz prawidłowe dane). </w:t>
      </w:r>
    </w:p>
    <w:p w14:paraId="09DCAD72" w14:textId="77777777" w:rsidR="00566123" w:rsidRPr="00566123" w:rsidRDefault="00566123" w:rsidP="00A45071">
      <w:pPr>
        <w:widowControl w:val="0"/>
        <w:numPr>
          <w:ilvl w:val="0"/>
          <w:numId w:val="7"/>
        </w:numPr>
        <w:kinsoku w:val="0"/>
        <w:overflowPunct w:val="0"/>
        <w:autoSpaceDE w:val="0"/>
        <w:autoSpaceDN w:val="0"/>
        <w:adjustRightInd w:val="0"/>
        <w:spacing w:after="0" w:line="360" w:lineRule="auto"/>
        <w:ind w:right="322"/>
        <w:jc w:val="both"/>
        <w:rPr>
          <w:rFonts w:ascii="Calibri" w:eastAsia="Times New Roman" w:hAnsi="Calibri" w:cs="Calibri"/>
        </w:rPr>
      </w:pPr>
      <w:r w:rsidRPr="00566123">
        <w:rPr>
          <w:rFonts w:ascii="Calibri" w:eastAsia="Times New Roman" w:hAnsi="Calibri" w:cs="Calibri"/>
        </w:rPr>
        <w:t>Za termin zapłaty przyjmuje się dzień obciążenia rachunku bankowego Zamawiającego.</w:t>
      </w:r>
    </w:p>
    <w:p w14:paraId="71F6AE07" w14:textId="1A9C8A7E" w:rsidR="00566123" w:rsidRPr="00566123" w:rsidRDefault="00566123" w:rsidP="00A45071">
      <w:pPr>
        <w:widowControl w:val="0"/>
        <w:numPr>
          <w:ilvl w:val="0"/>
          <w:numId w:val="7"/>
        </w:numPr>
        <w:kinsoku w:val="0"/>
        <w:overflowPunct w:val="0"/>
        <w:autoSpaceDE w:val="0"/>
        <w:autoSpaceDN w:val="0"/>
        <w:adjustRightInd w:val="0"/>
        <w:spacing w:after="0" w:line="360" w:lineRule="auto"/>
        <w:ind w:right="322"/>
        <w:jc w:val="both"/>
        <w:rPr>
          <w:rFonts w:ascii="Calibri" w:eastAsia="Times New Roman" w:hAnsi="Calibri" w:cs="Calibri"/>
        </w:rPr>
      </w:pPr>
      <w:r w:rsidRPr="00566123">
        <w:rPr>
          <w:rFonts w:ascii="Calibri" w:eastAsia="Times New Roman" w:hAnsi="Calibri" w:cs="Calibri"/>
        </w:rPr>
        <w:t>Wykonawcy nie przysługuje roszczenie z tytułu niewykorzystania w całości kwoty wynagrodzenia określonego w ust. 1.</w:t>
      </w:r>
    </w:p>
    <w:p w14:paraId="1F7F248D" w14:textId="4B831434" w:rsidR="00566123" w:rsidRPr="00566123" w:rsidRDefault="00566123" w:rsidP="00A45071">
      <w:pPr>
        <w:widowControl w:val="0"/>
        <w:numPr>
          <w:ilvl w:val="0"/>
          <w:numId w:val="7"/>
        </w:numPr>
        <w:kinsoku w:val="0"/>
        <w:overflowPunct w:val="0"/>
        <w:autoSpaceDE w:val="0"/>
        <w:autoSpaceDN w:val="0"/>
        <w:adjustRightInd w:val="0"/>
        <w:spacing w:after="0" w:line="360" w:lineRule="auto"/>
        <w:ind w:right="322"/>
        <w:jc w:val="both"/>
        <w:rPr>
          <w:rFonts w:ascii="Calibri" w:eastAsia="Times New Roman" w:hAnsi="Calibri" w:cs="Calibri"/>
        </w:rPr>
      </w:pPr>
      <w:r w:rsidRPr="00566123">
        <w:rPr>
          <w:rFonts w:ascii="Calibri" w:eastAsia="Times New Roman" w:hAnsi="Calibri" w:cs="Calibri"/>
        </w:rPr>
        <w:t xml:space="preserve">Zamawiającemu przysługuje prawo do potrącania z wynagrodzenia należnego Wykonawcy wszelkich roszczeń nadających się do potrącenia i wynikających z </w:t>
      </w:r>
      <w:r w:rsidR="00CD4D6E">
        <w:rPr>
          <w:rFonts w:ascii="Calibri" w:eastAsia="Times New Roman" w:hAnsi="Calibri" w:cs="Calibri"/>
        </w:rPr>
        <w:t>Umow</w:t>
      </w:r>
      <w:r w:rsidRPr="00566123">
        <w:rPr>
          <w:rFonts w:ascii="Calibri" w:eastAsia="Times New Roman" w:hAnsi="Calibri" w:cs="Calibri"/>
        </w:rPr>
        <w:t xml:space="preserve">y, w tym w szczególności roszczeń z tytułu należnych Zamawiającemu kar </w:t>
      </w:r>
      <w:r w:rsidR="00CD4D6E">
        <w:rPr>
          <w:rFonts w:ascii="Calibri" w:eastAsia="Times New Roman" w:hAnsi="Calibri" w:cs="Calibri"/>
        </w:rPr>
        <w:t>umow</w:t>
      </w:r>
      <w:r w:rsidRPr="00566123">
        <w:rPr>
          <w:rFonts w:ascii="Calibri" w:eastAsia="Times New Roman" w:hAnsi="Calibri" w:cs="Calibri"/>
        </w:rPr>
        <w:t>nych zastrzeżonych w Umowie. Potrącenie może nastąpić, jeżeli Wykonawca nie ureguluje należności w przeciągu 14 dni od dnia otrzymania pisemnego wezwania do zapłaty od Zamawiającego, wraz ze wskazaniem należnego roszczenia i jego wysokości.</w:t>
      </w:r>
    </w:p>
    <w:p w14:paraId="6BA9FF2D" w14:textId="787CE779" w:rsidR="00566123" w:rsidRPr="00566123" w:rsidRDefault="00566123" w:rsidP="00A45071">
      <w:pPr>
        <w:widowControl w:val="0"/>
        <w:numPr>
          <w:ilvl w:val="0"/>
          <w:numId w:val="7"/>
        </w:numPr>
        <w:kinsoku w:val="0"/>
        <w:overflowPunct w:val="0"/>
        <w:autoSpaceDE w:val="0"/>
        <w:autoSpaceDN w:val="0"/>
        <w:adjustRightInd w:val="0"/>
        <w:spacing w:after="0" w:line="360" w:lineRule="auto"/>
        <w:ind w:right="322"/>
        <w:jc w:val="both"/>
        <w:rPr>
          <w:rFonts w:ascii="Calibri" w:eastAsia="Times New Roman" w:hAnsi="Calibri" w:cs="Calibri"/>
        </w:rPr>
      </w:pPr>
      <w:r w:rsidRPr="00566123">
        <w:rPr>
          <w:rFonts w:ascii="Calibri" w:eastAsia="Times New Roman" w:hAnsi="Calibri" w:cs="Calibri"/>
        </w:rPr>
        <w:t xml:space="preserve">W przypadku odstąpienia od </w:t>
      </w:r>
      <w:r w:rsidR="00CD4D6E">
        <w:rPr>
          <w:rFonts w:ascii="Calibri" w:eastAsia="Times New Roman" w:hAnsi="Calibri" w:cs="Calibri"/>
        </w:rPr>
        <w:t>Umow</w:t>
      </w:r>
      <w:r w:rsidRPr="00566123">
        <w:rPr>
          <w:rFonts w:ascii="Calibri" w:eastAsia="Times New Roman" w:hAnsi="Calibri" w:cs="Calibri"/>
        </w:rPr>
        <w:t xml:space="preserve">y przez Zamawiającego z przyczyn leżących po stronie Wykonawcy, Wykonawca może żądać wyłącznie wynagrodzenia należnego z tytułu wykonanej części </w:t>
      </w:r>
      <w:r w:rsidR="00CD4D6E">
        <w:rPr>
          <w:rFonts w:ascii="Calibri" w:eastAsia="Times New Roman" w:hAnsi="Calibri" w:cs="Calibri"/>
        </w:rPr>
        <w:t>Umow</w:t>
      </w:r>
      <w:r w:rsidRPr="00566123">
        <w:rPr>
          <w:rFonts w:ascii="Calibri" w:eastAsia="Times New Roman" w:hAnsi="Calibri" w:cs="Calibri"/>
        </w:rPr>
        <w:t>y.</w:t>
      </w:r>
    </w:p>
    <w:p w14:paraId="73AF45E6" w14:textId="77777777" w:rsidR="00566123" w:rsidRPr="00566123" w:rsidRDefault="00566123" w:rsidP="00566123">
      <w:pPr>
        <w:widowControl w:val="0"/>
        <w:kinsoku w:val="0"/>
        <w:overflowPunct w:val="0"/>
        <w:autoSpaceDE w:val="0"/>
        <w:autoSpaceDN w:val="0"/>
        <w:adjustRightInd w:val="0"/>
        <w:spacing w:after="0" w:line="360" w:lineRule="auto"/>
        <w:ind w:right="322"/>
        <w:jc w:val="both"/>
        <w:rPr>
          <w:rFonts w:ascii="Calibri" w:eastAsia="Times New Roman" w:hAnsi="Calibri" w:cs="Calibri"/>
        </w:rPr>
      </w:pPr>
    </w:p>
    <w:p w14:paraId="26197FC4" w14:textId="77777777" w:rsidR="00566123" w:rsidRPr="00566123" w:rsidRDefault="00566123" w:rsidP="00566123">
      <w:pPr>
        <w:spacing w:after="0" w:line="276" w:lineRule="auto"/>
        <w:jc w:val="center"/>
        <w:rPr>
          <w:rFonts w:ascii="Calibri" w:eastAsia="Times New Roman" w:hAnsi="Calibri" w:cs="Calibri"/>
          <w:spacing w:val="-3"/>
        </w:rPr>
      </w:pPr>
      <w:r w:rsidRPr="00566123">
        <w:rPr>
          <w:rFonts w:ascii="Calibri" w:eastAsia="Times New Roman" w:hAnsi="Calibri" w:cs="Calibri"/>
          <w:spacing w:val="-3"/>
        </w:rPr>
        <w:lastRenderedPageBreak/>
        <w:t>§ 8 WARUNKI GWARANCJI</w:t>
      </w:r>
    </w:p>
    <w:p w14:paraId="3B475BBE" w14:textId="3D97438B" w:rsidR="00566123" w:rsidRPr="00566123" w:rsidRDefault="00566123" w:rsidP="00566123">
      <w:pPr>
        <w:widowControl w:val="0"/>
        <w:numPr>
          <w:ilvl w:val="0"/>
          <w:numId w:val="16"/>
        </w:numPr>
        <w:kinsoku w:val="0"/>
        <w:overflowPunct w:val="0"/>
        <w:autoSpaceDE w:val="0"/>
        <w:autoSpaceDN w:val="0"/>
        <w:adjustRightInd w:val="0"/>
        <w:spacing w:after="0" w:line="360" w:lineRule="auto"/>
        <w:ind w:right="322"/>
        <w:jc w:val="both"/>
        <w:rPr>
          <w:rFonts w:ascii="Calibri" w:eastAsia="Times New Roman" w:hAnsi="Calibri" w:cs="Calibri"/>
        </w:rPr>
      </w:pPr>
      <w:r w:rsidRPr="00566123">
        <w:rPr>
          <w:rFonts w:ascii="Calibri" w:eastAsia="Times New Roman" w:hAnsi="Calibri" w:cs="Calibri"/>
        </w:rPr>
        <w:t xml:space="preserve">W ramach wynagrodzenia, o którym mowa w § 7 </w:t>
      </w:r>
      <w:r w:rsidR="00CD4D6E">
        <w:rPr>
          <w:rFonts w:ascii="Calibri" w:eastAsia="Times New Roman" w:hAnsi="Calibri" w:cs="Calibri"/>
        </w:rPr>
        <w:t>Umow</w:t>
      </w:r>
      <w:r w:rsidRPr="00566123">
        <w:rPr>
          <w:rFonts w:ascii="Calibri" w:eastAsia="Times New Roman" w:hAnsi="Calibri" w:cs="Calibri"/>
        </w:rPr>
        <w:t xml:space="preserve">y Wykonawca zapewnia Zamawiającemu gwarancję jakości na wszelkie Produkty powstałe lub dostarczone Zamawiającemu w wyniku świadczenia usług na podstawie </w:t>
      </w:r>
      <w:r w:rsidR="00CD4D6E">
        <w:rPr>
          <w:rFonts w:ascii="Calibri" w:eastAsia="Times New Roman" w:hAnsi="Calibri" w:cs="Calibri"/>
        </w:rPr>
        <w:t>Umow</w:t>
      </w:r>
      <w:r w:rsidRPr="00566123">
        <w:rPr>
          <w:rFonts w:ascii="Calibri" w:eastAsia="Times New Roman" w:hAnsi="Calibri" w:cs="Calibri"/>
        </w:rPr>
        <w:t>y.</w:t>
      </w:r>
    </w:p>
    <w:p w14:paraId="125A5F02" w14:textId="34B25E12" w:rsidR="00566123" w:rsidRPr="00870FB2" w:rsidRDefault="00566123" w:rsidP="00870FB2">
      <w:pPr>
        <w:widowControl w:val="0"/>
        <w:numPr>
          <w:ilvl w:val="0"/>
          <w:numId w:val="16"/>
        </w:numPr>
        <w:kinsoku w:val="0"/>
        <w:overflowPunct w:val="0"/>
        <w:autoSpaceDE w:val="0"/>
        <w:autoSpaceDN w:val="0"/>
        <w:adjustRightInd w:val="0"/>
        <w:spacing w:after="0" w:line="360" w:lineRule="auto"/>
        <w:ind w:right="322"/>
        <w:jc w:val="both"/>
        <w:rPr>
          <w:rFonts w:ascii="Calibri" w:eastAsia="Times New Roman" w:hAnsi="Calibri" w:cs="Calibri"/>
        </w:rPr>
      </w:pPr>
      <w:r w:rsidRPr="00566123">
        <w:rPr>
          <w:rFonts w:ascii="Calibri" w:eastAsia="Times New Roman" w:hAnsi="Calibri" w:cs="Calibri"/>
        </w:rPr>
        <w:t>Okres gwarancji, o której mowa w ust.</w:t>
      </w:r>
      <w:r w:rsidR="00352EBC">
        <w:rPr>
          <w:rFonts w:ascii="Calibri" w:eastAsia="Times New Roman" w:hAnsi="Calibri" w:cs="Calibri"/>
        </w:rPr>
        <w:t xml:space="preserve"> </w:t>
      </w:r>
      <w:r w:rsidRPr="00566123">
        <w:rPr>
          <w:rFonts w:ascii="Calibri" w:eastAsia="Times New Roman" w:hAnsi="Calibri" w:cs="Calibri"/>
        </w:rPr>
        <w:t xml:space="preserve">1, wynosi </w:t>
      </w:r>
      <w:r w:rsidR="00B32FF4">
        <w:rPr>
          <w:rFonts w:ascii="Calibri" w:eastAsia="Times New Roman" w:hAnsi="Calibri" w:cs="Calibri"/>
        </w:rPr>
        <w:t>12</w:t>
      </w:r>
      <w:r w:rsidR="00B32FF4" w:rsidRPr="00566123">
        <w:rPr>
          <w:rFonts w:ascii="Calibri" w:eastAsia="Times New Roman" w:hAnsi="Calibri" w:cs="Calibri"/>
        </w:rPr>
        <w:t xml:space="preserve"> </w:t>
      </w:r>
      <w:r w:rsidRPr="00566123">
        <w:rPr>
          <w:rFonts w:ascii="Calibri" w:eastAsia="Times New Roman" w:hAnsi="Calibri" w:cs="Calibri"/>
        </w:rPr>
        <w:t>miesięcy liczonych od</w:t>
      </w:r>
      <w:r w:rsidR="00870FB2">
        <w:rPr>
          <w:rFonts w:ascii="Calibri" w:eastAsia="Times New Roman" w:hAnsi="Calibri" w:cs="Calibri"/>
        </w:rPr>
        <w:t xml:space="preserve"> </w:t>
      </w:r>
      <w:r w:rsidRPr="00870FB2">
        <w:rPr>
          <w:rFonts w:ascii="Calibri" w:eastAsia="Times New Roman" w:hAnsi="Calibri" w:cs="Calibri"/>
        </w:rPr>
        <w:t xml:space="preserve">dnia odebrania przez Zamawiającego Produktu wykonanego w ramach </w:t>
      </w:r>
      <w:r w:rsidR="00CD4D6E">
        <w:rPr>
          <w:rFonts w:ascii="Calibri" w:eastAsia="Times New Roman" w:hAnsi="Calibri" w:cs="Calibri"/>
        </w:rPr>
        <w:t>Umow</w:t>
      </w:r>
      <w:r w:rsidR="00870FB2">
        <w:rPr>
          <w:rFonts w:ascii="Calibri" w:eastAsia="Times New Roman" w:hAnsi="Calibri" w:cs="Calibri"/>
        </w:rPr>
        <w:t>y</w:t>
      </w:r>
      <w:r w:rsidRPr="00870FB2">
        <w:rPr>
          <w:rFonts w:ascii="Calibri" w:eastAsia="Times New Roman" w:hAnsi="Calibri" w:cs="Calibri"/>
        </w:rPr>
        <w:t>.</w:t>
      </w:r>
    </w:p>
    <w:p w14:paraId="2FFB8334" w14:textId="4D39B549" w:rsidR="00566123" w:rsidRPr="00566123" w:rsidRDefault="00566123" w:rsidP="00566123">
      <w:pPr>
        <w:widowControl w:val="0"/>
        <w:numPr>
          <w:ilvl w:val="0"/>
          <w:numId w:val="16"/>
        </w:numPr>
        <w:kinsoku w:val="0"/>
        <w:overflowPunct w:val="0"/>
        <w:autoSpaceDE w:val="0"/>
        <w:autoSpaceDN w:val="0"/>
        <w:adjustRightInd w:val="0"/>
        <w:spacing w:after="0" w:line="360" w:lineRule="auto"/>
        <w:ind w:right="322"/>
        <w:jc w:val="both"/>
        <w:rPr>
          <w:rFonts w:ascii="Calibri" w:eastAsia="Times New Roman" w:hAnsi="Calibri" w:cs="Calibri"/>
        </w:rPr>
      </w:pPr>
      <w:r w:rsidRPr="00566123">
        <w:rPr>
          <w:rFonts w:ascii="Calibri" w:eastAsia="Times New Roman" w:hAnsi="Calibri" w:cs="Calibri"/>
        </w:rPr>
        <w:t xml:space="preserve">W okresie gwarancji Wykonawca zobowiązuje się do usuwania Wad w Produktach zgodnie z Załącznikiem nr 1 do </w:t>
      </w:r>
      <w:r w:rsidR="00CD4D6E">
        <w:rPr>
          <w:rFonts w:ascii="Calibri" w:eastAsia="Times New Roman" w:hAnsi="Calibri" w:cs="Calibri"/>
        </w:rPr>
        <w:t>Umow</w:t>
      </w:r>
      <w:r w:rsidRPr="00566123">
        <w:rPr>
          <w:rFonts w:ascii="Calibri" w:eastAsia="Times New Roman" w:hAnsi="Calibri" w:cs="Calibri"/>
        </w:rPr>
        <w:t>y.</w:t>
      </w:r>
    </w:p>
    <w:p w14:paraId="5EE53390" w14:textId="77777777" w:rsidR="00566123" w:rsidRPr="00566123" w:rsidRDefault="00566123" w:rsidP="00566123">
      <w:pPr>
        <w:widowControl w:val="0"/>
        <w:numPr>
          <w:ilvl w:val="0"/>
          <w:numId w:val="16"/>
        </w:numPr>
        <w:kinsoku w:val="0"/>
        <w:overflowPunct w:val="0"/>
        <w:autoSpaceDE w:val="0"/>
        <w:autoSpaceDN w:val="0"/>
        <w:adjustRightInd w:val="0"/>
        <w:spacing w:after="0" w:line="360" w:lineRule="auto"/>
        <w:ind w:right="322"/>
        <w:jc w:val="both"/>
        <w:rPr>
          <w:rFonts w:ascii="Calibri" w:eastAsia="Times New Roman" w:hAnsi="Calibri" w:cs="Calibri"/>
        </w:rPr>
      </w:pPr>
      <w:r w:rsidRPr="00566123">
        <w:rPr>
          <w:rFonts w:ascii="Calibri" w:eastAsia="Times New Roman" w:hAnsi="Calibri" w:cs="Calibri"/>
        </w:rPr>
        <w:t>Zobowiązania w zakresie gwarancji muszą być świadczone w sposób zapobiegający utracie jakichkolwiek danych. W przypadku, gdy wykonanie usługi wiąże się z ryzykiem utraty lub uszkodzenia danych, Wykonawca zobowiązany jest poinformować o tym Zamawiającego przed przystąpieniem do wykonywania świadczeń gwarancyjnych.</w:t>
      </w:r>
    </w:p>
    <w:p w14:paraId="58736B9D" w14:textId="22F88771" w:rsidR="00566123" w:rsidRPr="00CA7B1A" w:rsidRDefault="00566123" w:rsidP="00566123">
      <w:pPr>
        <w:widowControl w:val="0"/>
        <w:numPr>
          <w:ilvl w:val="0"/>
          <w:numId w:val="16"/>
        </w:numPr>
        <w:kinsoku w:val="0"/>
        <w:overflowPunct w:val="0"/>
        <w:autoSpaceDE w:val="0"/>
        <w:autoSpaceDN w:val="0"/>
        <w:adjustRightInd w:val="0"/>
        <w:spacing w:after="0" w:line="360" w:lineRule="auto"/>
        <w:ind w:right="322"/>
        <w:jc w:val="both"/>
        <w:rPr>
          <w:rFonts w:ascii="Calibri" w:eastAsia="Times New Roman" w:hAnsi="Calibri" w:cs="Calibri"/>
        </w:rPr>
      </w:pPr>
      <w:r w:rsidRPr="00CA7B1A">
        <w:rPr>
          <w:rFonts w:ascii="Calibri" w:eastAsia="Times New Roman" w:hAnsi="Calibri" w:cs="Calibri"/>
        </w:rPr>
        <w:t xml:space="preserve">Jeżeli w trakcie realizacji zobowiązań w ramach gwarancji dojdzie do wprowadzenia zmian w </w:t>
      </w:r>
      <w:r w:rsidR="00E04A23" w:rsidRPr="00CA7B1A">
        <w:rPr>
          <w:rFonts w:ascii="Calibri" w:eastAsia="Times New Roman" w:hAnsi="Calibri" w:cs="Calibri"/>
        </w:rPr>
        <w:t>odebranych Produktach</w:t>
      </w:r>
      <w:r w:rsidRPr="00CA7B1A">
        <w:rPr>
          <w:rFonts w:ascii="Calibri" w:eastAsia="Times New Roman" w:hAnsi="Calibri" w:cs="Calibri"/>
        </w:rPr>
        <w:t xml:space="preserve"> lub powstania albo też dostarczenia Produktów, Wykonawca przeniesie na Zamawiającego majątkowe prawa autorskie oraz zależne prawa takich zmian/Produktów na zasadach określonych w § 10 </w:t>
      </w:r>
      <w:r w:rsidR="00CD4D6E">
        <w:rPr>
          <w:rFonts w:ascii="Calibri" w:eastAsia="Times New Roman" w:hAnsi="Calibri" w:cs="Calibri"/>
        </w:rPr>
        <w:t>Umow</w:t>
      </w:r>
      <w:r w:rsidRPr="00CA7B1A">
        <w:rPr>
          <w:rFonts w:ascii="Calibri" w:eastAsia="Times New Roman" w:hAnsi="Calibri" w:cs="Calibri"/>
        </w:rPr>
        <w:t>y oraz w razie konieczności udzieli albo też zapewni udzielenie licencji na korzystanie z nich przez Zamawiającego.  Przeniesienie autorskich praw majątkowych i praw zależnych oraz opłaty licencyjnej nastąpi w ramach wynagrodzenia, o którym mowa w §7 ust.</w:t>
      </w:r>
      <w:r w:rsidR="008F2346">
        <w:rPr>
          <w:rFonts w:ascii="Calibri" w:eastAsia="Times New Roman" w:hAnsi="Calibri" w:cs="Calibri"/>
        </w:rPr>
        <w:t xml:space="preserve"> </w:t>
      </w:r>
      <w:r w:rsidRPr="00CA7B1A">
        <w:rPr>
          <w:rFonts w:ascii="Calibri" w:eastAsia="Times New Roman" w:hAnsi="Calibri" w:cs="Calibri"/>
        </w:rPr>
        <w:t xml:space="preserve">1 </w:t>
      </w:r>
      <w:r w:rsidR="00CD4D6E">
        <w:rPr>
          <w:rFonts w:ascii="Calibri" w:eastAsia="Times New Roman" w:hAnsi="Calibri" w:cs="Calibri"/>
        </w:rPr>
        <w:t>Umow</w:t>
      </w:r>
      <w:r w:rsidRPr="00CA7B1A">
        <w:rPr>
          <w:rFonts w:ascii="Calibri" w:eastAsia="Times New Roman" w:hAnsi="Calibri" w:cs="Calibri"/>
        </w:rPr>
        <w:t>y.</w:t>
      </w:r>
    </w:p>
    <w:p w14:paraId="5EF45826" w14:textId="77777777" w:rsidR="00566123" w:rsidRPr="00566123" w:rsidRDefault="00566123" w:rsidP="00566123">
      <w:pPr>
        <w:widowControl w:val="0"/>
        <w:kinsoku w:val="0"/>
        <w:overflowPunct w:val="0"/>
        <w:autoSpaceDE w:val="0"/>
        <w:autoSpaceDN w:val="0"/>
        <w:adjustRightInd w:val="0"/>
        <w:spacing w:after="0" w:line="360" w:lineRule="auto"/>
        <w:ind w:right="322"/>
        <w:jc w:val="both"/>
        <w:rPr>
          <w:rFonts w:ascii="Calibri" w:eastAsia="Times New Roman" w:hAnsi="Calibri" w:cs="Calibri"/>
        </w:rPr>
      </w:pPr>
    </w:p>
    <w:p w14:paraId="5EE69C25" w14:textId="77777777" w:rsidR="00566123" w:rsidRPr="00566123" w:rsidRDefault="00566123" w:rsidP="00566123">
      <w:pPr>
        <w:spacing w:after="0" w:line="276" w:lineRule="auto"/>
        <w:jc w:val="center"/>
        <w:rPr>
          <w:rFonts w:ascii="Calibri" w:eastAsia="Times New Roman" w:hAnsi="Calibri" w:cs="Calibri"/>
          <w:spacing w:val="-3"/>
        </w:rPr>
      </w:pPr>
    </w:p>
    <w:p w14:paraId="50011853" w14:textId="77777777" w:rsidR="00566123" w:rsidRPr="00566123" w:rsidRDefault="00566123" w:rsidP="00566123">
      <w:pPr>
        <w:spacing w:after="0" w:line="276" w:lineRule="auto"/>
        <w:jc w:val="center"/>
        <w:rPr>
          <w:rFonts w:ascii="Calibri" w:eastAsia="Times New Roman" w:hAnsi="Calibri" w:cs="Calibri"/>
          <w:spacing w:val="-3"/>
        </w:rPr>
      </w:pPr>
      <w:r w:rsidRPr="00566123">
        <w:rPr>
          <w:rFonts w:ascii="Calibri" w:eastAsia="Times New Roman" w:hAnsi="Calibri" w:cs="Calibri"/>
          <w:spacing w:val="-3"/>
        </w:rPr>
        <w:t>§ 9 KARY UMOWNE</w:t>
      </w:r>
    </w:p>
    <w:p w14:paraId="550EFCAC" w14:textId="77777777" w:rsidR="00566123" w:rsidRPr="00F63965" w:rsidRDefault="00566123" w:rsidP="00566123">
      <w:pPr>
        <w:widowControl w:val="0"/>
        <w:numPr>
          <w:ilvl w:val="0"/>
          <w:numId w:val="17"/>
        </w:numPr>
        <w:kinsoku w:val="0"/>
        <w:overflowPunct w:val="0"/>
        <w:autoSpaceDE w:val="0"/>
        <w:autoSpaceDN w:val="0"/>
        <w:adjustRightInd w:val="0"/>
        <w:spacing w:after="0" w:line="360" w:lineRule="auto"/>
        <w:ind w:right="322"/>
        <w:jc w:val="both"/>
        <w:rPr>
          <w:rFonts w:ascii="Calibri" w:eastAsia="Times New Roman" w:hAnsi="Calibri" w:cs="Calibri"/>
        </w:rPr>
      </w:pPr>
      <w:r w:rsidRPr="00F63965">
        <w:rPr>
          <w:rFonts w:ascii="Calibri" w:eastAsia="Times New Roman" w:hAnsi="Calibri" w:cs="Calibri"/>
        </w:rPr>
        <w:t>Wykonawca ponosi odpowiedzialność za niewykonanie lub nienależyte wykonanie Umowy na zasadach opisanych w Umowie oraz na zasadach ogólnych.</w:t>
      </w:r>
    </w:p>
    <w:p w14:paraId="3CED1F28" w14:textId="39CFA6EA" w:rsidR="00470794" w:rsidRPr="00F63965" w:rsidRDefault="00566123" w:rsidP="00470794">
      <w:pPr>
        <w:numPr>
          <w:ilvl w:val="0"/>
          <w:numId w:val="17"/>
        </w:numPr>
        <w:spacing w:after="200" w:line="276" w:lineRule="auto"/>
        <w:jc w:val="both"/>
        <w:rPr>
          <w:rFonts w:ascii="Calibri" w:eastAsia="Times New Roman" w:hAnsi="Calibri" w:cs="Calibri"/>
        </w:rPr>
      </w:pPr>
      <w:r w:rsidRPr="00F63965">
        <w:rPr>
          <w:rFonts w:ascii="Calibri" w:eastAsia="Times New Roman" w:hAnsi="Calibri" w:cs="Calibri"/>
        </w:rPr>
        <w:t>W przypadku, gdy Wykonawca nie dotrzyma termin</w:t>
      </w:r>
      <w:r w:rsidR="00470794" w:rsidRPr="00F63965">
        <w:rPr>
          <w:rFonts w:ascii="Calibri" w:eastAsia="Times New Roman" w:hAnsi="Calibri" w:cs="Calibri"/>
        </w:rPr>
        <w:t xml:space="preserve">ów „Czas </w:t>
      </w:r>
      <w:r w:rsidR="008B57BA" w:rsidRPr="00F63965">
        <w:rPr>
          <w:rFonts w:ascii="Calibri" w:eastAsia="Times New Roman" w:hAnsi="Calibri" w:cs="Calibri"/>
        </w:rPr>
        <w:t>Naprawy</w:t>
      </w:r>
      <w:r w:rsidR="00470794" w:rsidRPr="00F63965">
        <w:rPr>
          <w:rFonts w:ascii="Calibri" w:eastAsia="Times New Roman" w:hAnsi="Calibri" w:cs="Calibri"/>
        </w:rPr>
        <w:t>”</w:t>
      </w:r>
      <w:r w:rsidR="008B57BA" w:rsidRPr="00F63965">
        <w:rPr>
          <w:rFonts w:ascii="Calibri" w:eastAsia="Times New Roman" w:hAnsi="Calibri" w:cs="Calibri"/>
        </w:rPr>
        <w:t xml:space="preserve"> dla Wad innych niż Awaria</w:t>
      </w:r>
      <w:r w:rsidRPr="00F63965">
        <w:rPr>
          <w:rFonts w:ascii="Calibri" w:eastAsia="Times New Roman" w:hAnsi="Calibri" w:cs="Calibri"/>
        </w:rPr>
        <w:t>, o który</w:t>
      </w:r>
      <w:r w:rsidR="00470794" w:rsidRPr="00F63965">
        <w:rPr>
          <w:rFonts w:ascii="Calibri" w:eastAsia="Times New Roman" w:hAnsi="Calibri" w:cs="Calibri"/>
        </w:rPr>
        <w:t>ch</w:t>
      </w:r>
      <w:r w:rsidRPr="00F63965">
        <w:rPr>
          <w:rFonts w:ascii="Calibri" w:eastAsia="Times New Roman" w:hAnsi="Calibri" w:cs="Calibri"/>
        </w:rPr>
        <w:t xml:space="preserve"> mowa w Załączniku nr </w:t>
      </w:r>
      <w:r w:rsidR="00470794" w:rsidRPr="00F63965">
        <w:rPr>
          <w:rFonts w:ascii="Calibri" w:eastAsia="Times New Roman" w:hAnsi="Calibri" w:cs="Calibri"/>
        </w:rPr>
        <w:t>1</w:t>
      </w:r>
      <w:r w:rsidRPr="00F63965">
        <w:rPr>
          <w:rFonts w:ascii="Calibri" w:eastAsia="Times New Roman" w:hAnsi="Calibri" w:cs="Calibri"/>
        </w:rPr>
        <w:t xml:space="preserve"> do Umowy </w:t>
      </w:r>
      <w:r w:rsidR="00576C35">
        <w:rPr>
          <w:rFonts w:ascii="Calibri" w:eastAsia="Times New Roman" w:hAnsi="Calibri" w:cs="Calibri"/>
        </w:rPr>
        <w:t>ust.</w:t>
      </w:r>
      <w:r w:rsidRPr="00F63965">
        <w:rPr>
          <w:rFonts w:ascii="Calibri" w:eastAsia="Times New Roman" w:hAnsi="Calibri" w:cs="Calibri"/>
        </w:rPr>
        <w:t xml:space="preserve"> </w:t>
      </w:r>
      <w:r w:rsidR="0043439E">
        <w:rPr>
          <w:rFonts w:ascii="Calibri" w:eastAsia="Times New Roman" w:hAnsi="Calibri" w:cs="Calibri"/>
        </w:rPr>
        <w:t>6</w:t>
      </w:r>
      <w:r w:rsidRPr="00F63965">
        <w:rPr>
          <w:rFonts w:ascii="Calibri" w:eastAsia="Times New Roman" w:hAnsi="Calibri" w:cs="Calibri"/>
        </w:rPr>
        <w:t xml:space="preserve"> zapłaci Zamawiającemu karę umowną w wysokości </w:t>
      </w:r>
      <w:r w:rsidR="00470794" w:rsidRPr="00F63965">
        <w:rPr>
          <w:rFonts w:ascii="Calibri" w:eastAsia="Times New Roman" w:hAnsi="Calibri" w:cs="Calibri"/>
        </w:rPr>
        <w:t>50,00 zł (słownie: pięćdziesiąt złotych i 00/100 gr) za każdą Godzinę Roboczą opóźnienia</w:t>
      </w:r>
      <w:r w:rsidRPr="00F63965">
        <w:rPr>
          <w:rFonts w:ascii="Calibri" w:eastAsia="Times New Roman" w:hAnsi="Calibri" w:cs="Calibri"/>
        </w:rPr>
        <w:t>.</w:t>
      </w:r>
    </w:p>
    <w:p w14:paraId="3B002821" w14:textId="6E4338B2" w:rsidR="00566123" w:rsidRPr="00F63965" w:rsidRDefault="00566123" w:rsidP="00470794">
      <w:pPr>
        <w:numPr>
          <w:ilvl w:val="0"/>
          <w:numId w:val="17"/>
        </w:numPr>
        <w:spacing w:after="200" w:line="276" w:lineRule="auto"/>
        <w:jc w:val="both"/>
        <w:rPr>
          <w:rFonts w:ascii="Calibri" w:eastAsia="Times New Roman" w:hAnsi="Calibri" w:cs="Calibri"/>
        </w:rPr>
      </w:pPr>
      <w:r w:rsidRPr="00F63965">
        <w:rPr>
          <w:rFonts w:ascii="Calibri" w:eastAsia="Times New Roman" w:hAnsi="Calibri" w:cs="Calibri"/>
        </w:rPr>
        <w:t xml:space="preserve"> </w:t>
      </w:r>
      <w:r w:rsidR="00470794" w:rsidRPr="00F63965">
        <w:rPr>
          <w:rFonts w:ascii="Calibri" w:eastAsia="Times New Roman" w:hAnsi="Calibri" w:cs="Calibri"/>
        </w:rPr>
        <w:t xml:space="preserve">W przypadku, gdy Wykonawca nie dotrzyma terminów „Czas </w:t>
      </w:r>
      <w:r w:rsidR="004D6836" w:rsidRPr="00F63965">
        <w:rPr>
          <w:rFonts w:ascii="Calibri" w:eastAsia="Times New Roman" w:hAnsi="Calibri" w:cs="Calibri"/>
        </w:rPr>
        <w:t>N</w:t>
      </w:r>
      <w:r w:rsidR="00470794" w:rsidRPr="00F63965">
        <w:rPr>
          <w:rFonts w:ascii="Calibri" w:eastAsia="Times New Roman" w:hAnsi="Calibri" w:cs="Calibri"/>
        </w:rPr>
        <w:t>aprawy”</w:t>
      </w:r>
      <w:r w:rsidR="001526EF" w:rsidRPr="00F63965">
        <w:rPr>
          <w:rFonts w:ascii="Calibri" w:eastAsia="Times New Roman" w:hAnsi="Calibri" w:cs="Calibri"/>
        </w:rPr>
        <w:t xml:space="preserve"> dla Awarii</w:t>
      </w:r>
      <w:r w:rsidR="00470794" w:rsidRPr="00F63965">
        <w:rPr>
          <w:rFonts w:ascii="Calibri" w:eastAsia="Times New Roman" w:hAnsi="Calibri" w:cs="Calibri"/>
        </w:rPr>
        <w:t xml:space="preserve">, o których mowa w Załączniku nr 1 do Umowy </w:t>
      </w:r>
      <w:r w:rsidR="00576C35">
        <w:rPr>
          <w:rFonts w:ascii="Calibri" w:eastAsia="Times New Roman" w:hAnsi="Calibri" w:cs="Calibri"/>
        </w:rPr>
        <w:t>ust.</w:t>
      </w:r>
      <w:r w:rsidR="00470794" w:rsidRPr="00F63965">
        <w:rPr>
          <w:rFonts w:ascii="Calibri" w:eastAsia="Times New Roman" w:hAnsi="Calibri" w:cs="Calibri"/>
        </w:rPr>
        <w:t xml:space="preserve"> </w:t>
      </w:r>
      <w:r w:rsidR="0023204F">
        <w:rPr>
          <w:rFonts w:ascii="Calibri" w:eastAsia="Times New Roman" w:hAnsi="Calibri" w:cs="Calibri"/>
        </w:rPr>
        <w:t>6</w:t>
      </w:r>
      <w:r w:rsidR="00470794" w:rsidRPr="00F63965">
        <w:rPr>
          <w:rFonts w:ascii="Calibri" w:eastAsia="Times New Roman" w:hAnsi="Calibri" w:cs="Calibri"/>
        </w:rPr>
        <w:t xml:space="preserve"> zapłaci Zamawiającemu karę umowną w wysokości </w:t>
      </w:r>
      <w:r w:rsidR="004D6836" w:rsidRPr="00F63965">
        <w:rPr>
          <w:rFonts w:ascii="Calibri" w:eastAsia="Times New Roman" w:hAnsi="Calibri" w:cs="Calibri"/>
        </w:rPr>
        <w:t>100,00 zł (słownie: sto złotych i 00/100 gr) za każdy każdą Godzinę Roboczą opóźnienia</w:t>
      </w:r>
      <w:r w:rsidR="00470794" w:rsidRPr="00F63965">
        <w:rPr>
          <w:rFonts w:ascii="Calibri" w:eastAsia="Times New Roman" w:hAnsi="Calibri" w:cs="Calibri"/>
        </w:rPr>
        <w:t>.</w:t>
      </w:r>
    </w:p>
    <w:p w14:paraId="10104512" w14:textId="27960568" w:rsidR="00566123" w:rsidRPr="00F63965" w:rsidRDefault="00566123" w:rsidP="00566123">
      <w:pPr>
        <w:numPr>
          <w:ilvl w:val="0"/>
          <w:numId w:val="17"/>
        </w:numPr>
        <w:spacing w:after="200" w:line="276" w:lineRule="auto"/>
        <w:jc w:val="both"/>
        <w:rPr>
          <w:rFonts w:ascii="Calibri" w:eastAsia="Times New Roman" w:hAnsi="Calibri" w:cs="Calibri"/>
        </w:rPr>
      </w:pPr>
      <w:r w:rsidRPr="00F63965">
        <w:rPr>
          <w:rFonts w:ascii="Calibri" w:eastAsia="Times New Roman" w:hAnsi="Calibri" w:cs="Calibri"/>
        </w:rPr>
        <w:t>W przypadku, gdy Wykonawca nie dotrzyma termin</w:t>
      </w:r>
      <w:r w:rsidR="00096E47" w:rsidRPr="00F63965">
        <w:rPr>
          <w:rFonts w:ascii="Calibri" w:eastAsia="Times New Roman" w:hAnsi="Calibri" w:cs="Calibri"/>
        </w:rPr>
        <w:t>u,</w:t>
      </w:r>
      <w:r w:rsidRPr="00F63965">
        <w:rPr>
          <w:rFonts w:ascii="Calibri" w:eastAsia="Times New Roman" w:hAnsi="Calibri" w:cs="Calibri"/>
        </w:rPr>
        <w:t xml:space="preserve"> o którym mowa w Załączniku nr 2 do Umowy </w:t>
      </w:r>
      <w:r w:rsidR="00576C35">
        <w:rPr>
          <w:rFonts w:ascii="Calibri" w:eastAsia="Times New Roman" w:hAnsi="Calibri" w:cs="Calibri"/>
        </w:rPr>
        <w:t>ust.</w:t>
      </w:r>
      <w:r w:rsidRPr="00F63965">
        <w:rPr>
          <w:rFonts w:ascii="Calibri" w:eastAsia="Times New Roman" w:hAnsi="Calibri" w:cs="Calibri"/>
        </w:rPr>
        <w:t xml:space="preserve"> </w:t>
      </w:r>
      <w:r w:rsidR="009B68BE" w:rsidRPr="00F63965">
        <w:rPr>
          <w:rFonts w:ascii="Calibri" w:eastAsia="Times New Roman" w:hAnsi="Calibri" w:cs="Calibri"/>
        </w:rPr>
        <w:t>7</w:t>
      </w:r>
      <w:r w:rsidRPr="00F63965">
        <w:rPr>
          <w:rFonts w:ascii="Calibri" w:eastAsia="Times New Roman" w:hAnsi="Calibri" w:cs="Calibri"/>
        </w:rPr>
        <w:t xml:space="preserve"> zapłaci Zamawiającemu karę umowną w wysokości </w:t>
      </w:r>
      <w:r w:rsidR="0040799A" w:rsidRPr="00F63965">
        <w:rPr>
          <w:rFonts w:ascii="Calibri" w:eastAsia="Times New Roman" w:hAnsi="Calibri" w:cs="Calibri"/>
        </w:rPr>
        <w:t>w wysokości 50,00 zł (słownie: pięćdziesiąt złotych i 00/100 gr) za każdą Godzinę Roboczą opóźnienia</w:t>
      </w:r>
      <w:r w:rsidRPr="00F63965">
        <w:rPr>
          <w:rFonts w:ascii="Calibri" w:eastAsia="Times New Roman" w:hAnsi="Calibri" w:cs="Calibri"/>
        </w:rPr>
        <w:t>.</w:t>
      </w:r>
    </w:p>
    <w:p w14:paraId="777FC997" w14:textId="4B54FCB5" w:rsidR="00096E47" w:rsidRPr="00F63965" w:rsidRDefault="00096E47" w:rsidP="00096E47">
      <w:pPr>
        <w:numPr>
          <w:ilvl w:val="0"/>
          <w:numId w:val="17"/>
        </w:numPr>
        <w:spacing w:after="200" w:line="276" w:lineRule="auto"/>
        <w:jc w:val="both"/>
        <w:rPr>
          <w:rFonts w:ascii="Calibri" w:eastAsia="Times New Roman" w:hAnsi="Calibri" w:cs="Calibri"/>
        </w:rPr>
      </w:pPr>
      <w:r w:rsidRPr="00F63965">
        <w:rPr>
          <w:rFonts w:ascii="Calibri" w:eastAsia="Times New Roman" w:hAnsi="Calibri" w:cs="Calibri"/>
        </w:rPr>
        <w:t>W przypadku, gdy Wykonawca nie dotrzyma terminów, wynikających z harmonogramu i kosztorysu, o których mowa w Załączniku nr 2 do Umowy</w:t>
      </w:r>
      <w:r w:rsidR="00352EBC">
        <w:rPr>
          <w:rFonts w:ascii="Calibri" w:eastAsia="Times New Roman" w:hAnsi="Calibri" w:cs="Calibri"/>
        </w:rPr>
        <w:t xml:space="preserve"> </w:t>
      </w:r>
      <w:r w:rsidR="00576C35">
        <w:rPr>
          <w:rFonts w:ascii="Calibri" w:eastAsia="Times New Roman" w:hAnsi="Calibri" w:cs="Calibri"/>
        </w:rPr>
        <w:t>ust.</w:t>
      </w:r>
      <w:r w:rsidRPr="00F63965">
        <w:rPr>
          <w:rFonts w:ascii="Calibri" w:eastAsia="Times New Roman" w:hAnsi="Calibri" w:cs="Calibri"/>
        </w:rPr>
        <w:t xml:space="preserve"> </w:t>
      </w:r>
      <w:r w:rsidR="00DC44FC" w:rsidRPr="00F63965">
        <w:rPr>
          <w:rFonts w:ascii="Calibri" w:eastAsia="Times New Roman" w:hAnsi="Calibri" w:cs="Calibri"/>
        </w:rPr>
        <w:t>7</w:t>
      </w:r>
      <w:r w:rsidRPr="00F63965">
        <w:rPr>
          <w:rFonts w:ascii="Calibri" w:eastAsia="Times New Roman" w:hAnsi="Calibri" w:cs="Calibri"/>
        </w:rPr>
        <w:t xml:space="preserve"> zapłaci Zamawiającemu karę </w:t>
      </w:r>
      <w:r w:rsidRPr="00F63965">
        <w:rPr>
          <w:rFonts w:ascii="Calibri" w:eastAsia="Times New Roman" w:hAnsi="Calibri" w:cs="Calibri"/>
        </w:rPr>
        <w:lastRenderedPageBreak/>
        <w:t>umowną w wysokości w wysokości 100,00 zł (słownie: sto złotych i 00/100 gr) za każdy Dzień Roboczy opóźnienia.</w:t>
      </w:r>
    </w:p>
    <w:p w14:paraId="5B36772A" w14:textId="063674C7" w:rsidR="00566123" w:rsidRPr="00F63965" w:rsidRDefault="00566123" w:rsidP="00566123">
      <w:pPr>
        <w:numPr>
          <w:ilvl w:val="0"/>
          <w:numId w:val="17"/>
        </w:numPr>
        <w:spacing w:after="200" w:line="276" w:lineRule="auto"/>
        <w:jc w:val="both"/>
        <w:rPr>
          <w:rFonts w:ascii="Calibri" w:eastAsia="Times New Roman" w:hAnsi="Calibri" w:cs="Calibri"/>
        </w:rPr>
      </w:pPr>
      <w:r w:rsidRPr="00F63965">
        <w:rPr>
          <w:rFonts w:ascii="Calibri" w:eastAsia="Times New Roman" w:hAnsi="Calibri" w:cs="Calibri"/>
        </w:rPr>
        <w:t xml:space="preserve">Za każdy przypadek ujawnienia Informacji Poufnych wbrew postanowieniom § 11 niniejszej </w:t>
      </w:r>
      <w:r w:rsidR="00CD4D6E">
        <w:rPr>
          <w:rFonts w:ascii="Calibri" w:eastAsia="Times New Roman" w:hAnsi="Calibri" w:cs="Calibri"/>
        </w:rPr>
        <w:t>Umow</w:t>
      </w:r>
      <w:r w:rsidRPr="00F63965">
        <w:rPr>
          <w:rFonts w:ascii="Calibri" w:eastAsia="Times New Roman" w:hAnsi="Calibri" w:cs="Calibri"/>
        </w:rPr>
        <w:t>y, Wykonawca zapłaci Zamawiającemu karę umowną w wysokości 20 000,00 zł.</w:t>
      </w:r>
    </w:p>
    <w:p w14:paraId="538665DE" w14:textId="6C478A41" w:rsidR="00566123" w:rsidRPr="00F63965" w:rsidRDefault="00566123" w:rsidP="00566123">
      <w:pPr>
        <w:numPr>
          <w:ilvl w:val="0"/>
          <w:numId w:val="17"/>
        </w:numPr>
        <w:spacing w:after="200" w:line="276" w:lineRule="auto"/>
        <w:jc w:val="both"/>
        <w:rPr>
          <w:rFonts w:ascii="Calibri" w:eastAsia="Times New Roman" w:hAnsi="Calibri" w:cs="Calibri"/>
        </w:rPr>
      </w:pPr>
      <w:r w:rsidRPr="00F63965">
        <w:rPr>
          <w:rFonts w:ascii="Calibri" w:eastAsia="Times New Roman" w:hAnsi="Calibri" w:cs="Calibri"/>
        </w:rPr>
        <w:t xml:space="preserve">W przypadku rozwiązania lub odstąpienia od </w:t>
      </w:r>
      <w:r w:rsidR="00CD4D6E">
        <w:rPr>
          <w:rFonts w:ascii="Calibri" w:eastAsia="Times New Roman" w:hAnsi="Calibri" w:cs="Calibri"/>
        </w:rPr>
        <w:t>U</w:t>
      </w:r>
      <w:r w:rsidRPr="00F63965">
        <w:rPr>
          <w:rFonts w:ascii="Calibri" w:eastAsia="Times New Roman" w:hAnsi="Calibri" w:cs="Calibri"/>
        </w:rPr>
        <w:t>mowy z przyczyn leżących po stronie drugiej Strony, Stron</w:t>
      </w:r>
      <w:r w:rsidR="00893FE4">
        <w:rPr>
          <w:rFonts w:ascii="Calibri" w:eastAsia="Times New Roman" w:hAnsi="Calibri" w:cs="Calibri"/>
        </w:rPr>
        <w:t>a, po której stronie nie leżą przyczyny,</w:t>
      </w:r>
      <w:r w:rsidRPr="00F63965">
        <w:rPr>
          <w:rFonts w:ascii="Calibri" w:eastAsia="Times New Roman" w:hAnsi="Calibri" w:cs="Calibri"/>
        </w:rPr>
        <w:t xml:space="preserve"> jest uprawniona do żądania zapłaty kary umownej w wysokości 10% kwoty netto wynagrodzenia określonego w §7 ust. 1 Umowy.</w:t>
      </w:r>
    </w:p>
    <w:p w14:paraId="6D69842A" w14:textId="77777777" w:rsidR="00EA27F7" w:rsidRPr="00F63965" w:rsidRDefault="00EA27F7" w:rsidP="00EA27F7">
      <w:pPr>
        <w:numPr>
          <w:ilvl w:val="0"/>
          <w:numId w:val="17"/>
        </w:numPr>
        <w:autoSpaceDE w:val="0"/>
        <w:autoSpaceDN w:val="0"/>
        <w:adjustRightInd w:val="0"/>
        <w:spacing w:after="0" w:line="276" w:lineRule="auto"/>
        <w:jc w:val="both"/>
        <w:rPr>
          <w:rFonts w:ascii="Calibri" w:hAnsi="Calibri" w:cs="Calibri"/>
        </w:rPr>
      </w:pPr>
      <w:r w:rsidRPr="00F63965">
        <w:rPr>
          <w:rFonts w:ascii="Calibri" w:hAnsi="Calibri" w:cs="Calibri"/>
        </w:rPr>
        <w:t>Ponadto, Zamawiający może naliczyć Wykonawcy następujące kary umowne:</w:t>
      </w:r>
    </w:p>
    <w:p w14:paraId="04003400" w14:textId="4959E85C" w:rsidR="00EA27F7" w:rsidRPr="00F63965" w:rsidRDefault="00EA27F7" w:rsidP="00EA27F7">
      <w:pPr>
        <w:numPr>
          <w:ilvl w:val="1"/>
          <w:numId w:val="17"/>
        </w:numPr>
        <w:tabs>
          <w:tab w:val="left" w:pos="1134"/>
        </w:tabs>
        <w:autoSpaceDE w:val="0"/>
        <w:autoSpaceDN w:val="0"/>
        <w:adjustRightInd w:val="0"/>
        <w:spacing w:after="0" w:line="276" w:lineRule="auto"/>
        <w:jc w:val="both"/>
        <w:rPr>
          <w:rFonts w:ascii="Calibri" w:hAnsi="Calibri" w:cs="Calibri"/>
        </w:rPr>
      </w:pPr>
      <w:r w:rsidRPr="00F63965">
        <w:rPr>
          <w:rFonts w:ascii="Calibri" w:hAnsi="Calibri" w:cs="Calibri"/>
        </w:rPr>
        <w:t xml:space="preserve">W przypadku odstąpienia od Umowy z powodu okoliczności leżących po stronie Wykonawcy, Zamawiający może naliczyć Wykonawcy karę w wysokości 25% (słownie: dwadzieścia pięć procent) łącznego maksymalnego wynagrodzenia </w:t>
      </w:r>
      <w:r w:rsidR="0027767C" w:rsidRPr="00F63965">
        <w:rPr>
          <w:rFonts w:ascii="Calibri" w:hAnsi="Calibri" w:cs="Calibri"/>
        </w:rPr>
        <w:t>netto</w:t>
      </w:r>
      <w:r w:rsidRPr="00F63965">
        <w:rPr>
          <w:rFonts w:ascii="Calibri" w:hAnsi="Calibri" w:cs="Calibri"/>
        </w:rPr>
        <w:t xml:space="preserve"> należnego Wykonawcy z tytułu realizacji niniejszej Umowy, o którym mowa w § 7 ust. 1 niniejszej Umowy;</w:t>
      </w:r>
    </w:p>
    <w:p w14:paraId="36581D51" w14:textId="0A2661C0" w:rsidR="00EA27F7" w:rsidRPr="00F63965" w:rsidRDefault="00EA27F7" w:rsidP="00472088">
      <w:pPr>
        <w:numPr>
          <w:ilvl w:val="1"/>
          <w:numId w:val="17"/>
        </w:numPr>
        <w:tabs>
          <w:tab w:val="left" w:pos="1134"/>
        </w:tabs>
        <w:autoSpaceDE w:val="0"/>
        <w:autoSpaceDN w:val="0"/>
        <w:adjustRightInd w:val="0"/>
        <w:spacing w:after="0" w:line="276" w:lineRule="auto"/>
        <w:jc w:val="both"/>
        <w:rPr>
          <w:rFonts w:ascii="Calibri" w:hAnsi="Calibri" w:cs="Calibri"/>
        </w:rPr>
      </w:pPr>
      <w:r w:rsidRPr="00F63965">
        <w:rPr>
          <w:rFonts w:ascii="Calibri" w:hAnsi="Calibri" w:cs="Calibri"/>
        </w:rPr>
        <w:t xml:space="preserve">W przypadku wystąpienia wad prawnych w przekazanych Zamawiającemu </w:t>
      </w:r>
      <w:r w:rsidRPr="00F63965">
        <w:rPr>
          <w:rFonts w:ascii="Calibri" w:hAnsi="Calibri" w:cs="Calibri"/>
        </w:rPr>
        <w:br/>
        <w:t>w toku realizacji usług produktach, Zamawiający może naliczyć Wykonawcy</w:t>
      </w:r>
      <w:r w:rsidRPr="00F63965" w:rsidDel="00BB5020">
        <w:rPr>
          <w:rFonts w:ascii="Calibri" w:hAnsi="Calibri" w:cs="Calibri"/>
        </w:rPr>
        <w:t xml:space="preserve"> </w:t>
      </w:r>
      <w:r w:rsidRPr="00F63965">
        <w:rPr>
          <w:rFonts w:ascii="Calibri" w:hAnsi="Calibri" w:cs="Calibri"/>
        </w:rPr>
        <w:t>karę umowną</w:t>
      </w:r>
      <w:r w:rsidRPr="00F63965" w:rsidDel="004C0CD9">
        <w:rPr>
          <w:rFonts w:ascii="Calibri" w:hAnsi="Calibri" w:cs="Calibri"/>
        </w:rPr>
        <w:t xml:space="preserve"> </w:t>
      </w:r>
      <w:r w:rsidRPr="00F63965">
        <w:rPr>
          <w:rFonts w:ascii="Calibri" w:hAnsi="Calibri" w:cs="Calibri"/>
        </w:rPr>
        <w:t xml:space="preserve">w wysokości 10% (słownie: dziesięć procent) łącznego maksymalnego wynagrodzenia </w:t>
      </w:r>
      <w:r w:rsidR="0027767C" w:rsidRPr="00F63965">
        <w:rPr>
          <w:rFonts w:ascii="Calibri" w:hAnsi="Calibri" w:cs="Calibri"/>
        </w:rPr>
        <w:t>netto</w:t>
      </w:r>
      <w:r w:rsidRPr="00F63965">
        <w:rPr>
          <w:rFonts w:ascii="Calibri" w:hAnsi="Calibri" w:cs="Calibri"/>
        </w:rPr>
        <w:t xml:space="preserve"> należnego Wykonawcy z tytułu realizacji niniejszej Umowy, o którym mowa w </w:t>
      </w:r>
      <w:r w:rsidRPr="00F63965">
        <w:rPr>
          <w:rFonts w:ascii="Calibri" w:hAnsi="Calibri" w:cs="Calibri"/>
          <w:bCs/>
        </w:rPr>
        <w:t xml:space="preserve">§ </w:t>
      </w:r>
      <w:r w:rsidRPr="00F63965">
        <w:rPr>
          <w:rFonts w:ascii="Calibri" w:hAnsi="Calibri" w:cs="Calibri"/>
        </w:rPr>
        <w:t>7 ust. 1 niniejszej Umowy;</w:t>
      </w:r>
    </w:p>
    <w:p w14:paraId="47B39998" w14:textId="7F87F08C" w:rsidR="00566123" w:rsidRPr="00F63965" w:rsidRDefault="00566123" w:rsidP="00472088">
      <w:pPr>
        <w:numPr>
          <w:ilvl w:val="0"/>
          <w:numId w:val="17"/>
        </w:numPr>
        <w:spacing w:after="200" w:line="276" w:lineRule="auto"/>
        <w:jc w:val="both"/>
        <w:rPr>
          <w:rFonts w:ascii="Calibri" w:eastAsia="Times New Roman" w:hAnsi="Calibri" w:cs="Calibri"/>
        </w:rPr>
      </w:pPr>
      <w:r w:rsidRPr="00F63965">
        <w:rPr>
          <w:rFonts w:ascii="Calibri" w:eastAsia="Times New Roman" w:hAnsi="Calibri" w:cs="Calibri"/>
        </w:rPr>
        <w:t xml:space="preserve">Łączna wysokość naliczonej kary umownej nie może przekraczać </w:t>
      </w:r>
      <w:r w:rsidR="00103B5B" w:rsidRPr="00F63965">
        <w:rPr>
          <w:rFonts w:ascii="Calibri" w:eastAsia="Times New Roman" w:hAnsi="Calibri" w:cs="Calibri"/>
        </w:rPr>
        <w:t>5</w:t>
      </w:r>
      <w:r w:rsidRPr="00F63965">
        <w:rPr>
          <w:rFonts w:ascii="Calibri" w:eastAsia="Times New Roman" w:hAnsi="Calibri" w:cs="Calibri"/>
        </w:rPr>
        <w:t>0% wynagrodzenia, o którym mowa w § 7 ust. 1 Umowy.</w:t>
      </w:r>
    </w:p>
    <w:p w14:paraId="501847D1" w14:textId="77777777" w:rsidR="00566123" w:rsidRPr="00F63965" w:rsidRDefault="00566123" w:rsidP="009A49D7">
      <w:pPr>
        <w:numPr>
          <w:ilvl w:val="0"/>
          <w:numId w:val="17"/>
        </w:numPr>
        <w:spacing w:after="200" w:line="276" w:lineRule="auto"/>
        <w:jc w:val="both"/>
        <w:rPr>
          <w:rFonts w:ascii="Calibri" w:eastAsia="Times New Roman" w:hAnsi="Calibri" w:cs="Calibri"/>
        </w:rPr>
      </w:pPr>
      <w:r w:rsidRPr="00F63965">
        <w:rPr>
          <w:rFonts w:ascii="Calibri" w:eastAsia="Times New Roman" w:hAnsi="Calibri" w:cs="Calibri"/>
        </w:rPr>
        <w:t>Kary umowne będą płatne przez Wykonawcę w terminie 10 dni, licząc od dnia dostarczenia Wykonawcy wezwania do zapłaty/noty księgowej, przelewem na rachunek bankowy Zamawiającego wskazany w wezwaniu do zapłaty/nocie księgowej. W przypadku niedokonania zapłaty kary umownej we wskazanym terminie może być ona również wyegzekwowana poprzez potrącanie z odsetkami ustawowymi z wynagrodzenia należnego Wykonawcy, na co Wykonawca wyraża zgodę i do czego upoważnia Zamawiającego bez potrzeby uzyskiwania pisemnego potwierdzenia.</w:t>
      </w:r>
    </w:p>
    <w:p w14:paraId="4E87F078" w14:textId="77777777" w:rsidR="00566123" w:rsidRPr="00F63965" w:rsidRDefault="00566123" w:rsidP="009A49D7">
      <w:pPr>
        <w:numPr>
          <w:ilvl w:val="0"/>
          <w:numId w:val="17"/>
        </w:numPr>
        <w:spacing w:after="200" w:line="276" w:lineRule="auto"/>
        <w:jc w:val="both"/>
        <w:rPr>
          <w:rFonts w:ascii="Calibri" w:eastAsia="Times New Roman" w:hAnsi="Calibri" w:cs="Calibri"/>
        </w:rPr>
      </w:pPr>
      <w:r w:rsidRPr="00F63965">
        <w:rPr>
          <w:rFonts w:ascii="Calibri" w:eastAsia="Times New Roman" w:hAnsi="Calibri" w:cs="Calibri"/>
        </w:rPr>
        <w:t>Strony zastrzegają sobie prawo dochodzenia odszkodowania uzupełniającego, przewyższającego wysokość kar umownych, do wysokości rzeczywiście poniesionej szkody.</w:t>
      </w:r>
    </w:p>
    <w:p w14:paraId="502119BD" w14:textId="77777777" w:rsidR="00566123" w:rsidRPr="00566123" w:rsidRDefault="00566123" w:rsidP="00566123">
      <w:pPr>
        <w:widowControl w:val="0"/>
        <w:kinsoku w:val="0"/>
        <w:overflowPunct w:val="0"/>
        <w:autoSpaceDE w:val="0"/>
        <w:autoSpaceDN w:val="0"/>
        <w:adjustRightInd w:val="0"/>
        <w:spacing w:after="0" w:line="360" w:lineRule="auto"/>
        <w:ind w:right="322"/>
        <w:jc w:val="both"/>
        <w:rPr>
          <w:rFonts w:ascii="Calibri" w:eastAsia="Times New Roman" w:hAnsi="Calibri" w:cs="Calibri"/>
        </w:rPr>
      </w:pPr>
    </w:p>
    <w:p w14:paraId="20E541F3" w14:textId="77777777" w:rsidR="00566123" w:rsidRPr="00566123" w:rsidRDefault="00566123" w:rsidP="00566123">
      <w:pPr>
        <w:spacing w:after="0" w:line="276" w:lineRule="auto"/>
        <w:jc w:val="center"/>
        <w:rPr>
          <w:rFonts w:ascii="Calibri" w:eastAsia="Times New Roman" w:hAnsi="Calibri" w:cs="Calibri"/>
          <w:spacing w:val="-3"/>
          <w:highlight w:val="yellow"/>
        </w:rPr>
      </w:pPr>
    </w:p>
    <w:p w14:paraId="161FDC66" w14:textId="77777777" w:rsidR="00566123" w:rsidRPr="00566123" w:rsidRDefault="00566123" w:rsidP="00566123">
      <w:pPr>
        <w:spacing w:after="0" w:line="276" w:lineRule="auto"/>
        <w:jc w:val="center"/>
        <w:rPr>
          <w:rFonts w:ascii="Calibri" w:eastAsia="Times New Roman" w:hAnsi="Calibri" w:cs="Calibri"/>
          <w:spacing w:val="-3"/>
        </w:rPr>
      </w:pPr>
      <w:r w:rsidRPr="00566123">
        <w:rPr>
          <w:rFonts w:ascii="Calibri" w:eastAsia="Times New Roman" w:hAnsi="Calibri" w:cs="Calibri"/>
          <w:spacing w:val="-3"/>
        </w:rPr>
        <w:t>§ 10. PRAWA AUTORSKIE</w:t>
      </w:r>
    </w:p>
    <w:p w14:paraId="5F56F5B7" w14:textId="77777777" w:rsidR="00566123" w:rsidRPr="00566123" w:rsidRDefault="00566123" w:rsidP="00566123">
      <w:pPr>
        <w:widowControl w:val="0"/>
        <w:numPr>
          <w:ilvl w:val="0"/>
          <w:numId w:val="8"/>
        </w:numPr>
        <w:kinsoku w:val="0"/>
        <w:overflowPunct w:val="0"/>
        <w:autoSpaceDE w:val="0"/>
        <w:autoSpaceDN w:val="0"/>
        <w:adjustRightInd w:val="0"/>
        <w:spacing w:after="0" w:line="360" w:lineRule="auto"/>
        <w:ind w:right="322"/>
        <w:jc w:val="both"/>
        <w:rPr>
          <w:rFonts w:ascii="Calibri" w:eastAsia="Times New Roman" w:hAnsi="Calibri" w:cs="Calibri"/>
        </w:rPr>
      </w:pPr>
      <w:r w:rsidRPr="00566123">
        <w:rPr>
          <w:rFonts w:ascii="Calibri" w:eastAsia="Times New Roman" w:hAnsi="Calibri" w:cs="Calibri"/>
        </w:rPr>
        <w:t>Wykonawca oświadcza, że:</w:t>
      </w:r>
    </w:p>
    <w:p w14:paraId="261D6452" w14:textId="775B6C5E" w:rsidR="00566123" w:rsidRPr="00566123" w:rsidRDefault="00566123" w:rsidP="00566123">
      <w:pPr>
        <w:widowControl w:val="0"/>
        <w:numPr>
          <w:ilvl w:val="0"/>
          <w:numId w:val="9"/>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rPr>
        <w:t xml:space="preserve">wszelkie utwory w rozumieniu ustawy z dnia 4 lutego 1994 roku o prawach autorskich i prawach pokrewnych (Dz.U. z 2018r. poz. 1191 z </w:t>
      </w:r>
      <w:proofErr w:type="spellStart"/>
      <w:r w:rsidRPr="00566123">
        <w:rPr>
          <w:rFonts w:ascii="Calibri" w:eastAsia="Times New Roman" w:hAnsi="Calibri" w:cs="Calibri"/>
        </w:rPr>
        <w:t>późn</w:t>
      </w:r>
      <w:proofErr w:type="spellEnd"/>
      <w:r w:rsidRPr="00566123">
        <w:rPr>
          <w:rFonts w:ascii="Calibri" w:eastAsia="Times New Roman" w:hAnsi="Calibri" w:cs="Calibri"/>
        </w:rPr>
        <w:t xml:space="preserve">. zm.), jakimi będzie się posługiwał w toku realizacji przedmiotu </w:t>
      </w:r>
      <w:r w:rsidR="00CD4D6E">
        <w:rPr>
          <w:rFonts w:ascii="Calibri" w:eastAsia="Times New Roman" w:hAnsi="Calibri" w:cs="Calibri"/>
        </w:rPr>
        <w:t>Umowy</w:t>
      </w:r>
      <w:r w:rsidRPr="00566123">
        <w:rPr>
          <w:rFonts w:ascii="Calibri" w:eastAsia="Times New Roman" w:hAnsi="Calibri" w:cs="Calibri"/>
        </w:rPr>
        <w:t xml:space="preserve">, o którym mowa w §2, a także powstałe w trakcie lub w wyniku </w:t>
      </w:r>
      <w:r w:rsidR="00CD4D6E">
        <w:rPr>
          <w:rFonts w:ascii="Calibri" w:eastAsia="Times New Roman" w:hAnsi="Calibri" w:cs="Calibri"/>
        </w:rPr>
        <w:t>Umowy</w:t>
      </w:r>
      <w:r w:rsidRPr="00566123">
        <w:rPr>
          <w:rFonts w:ascii="Calibri" w:eastAsia="Times New Roman" w:hAnsi="Calibri" w:cs="Calibri"/>
        </w:rPr>
        <w:t>, będą oryginalne, bez niedozwolonych zapożyczeń z utworów osób trzecich oraz nie będą naruszać praw przysługujących osobom trzecim, a w szczególności praw autorskich oraz dóbr osobistych tych osób;</w:t>
      </w:r>
    </w:p>
    <w:p w14:paraId="509E5469" w14:textId="06688967" w:rsidR="00566123" w:rsidRPr="00566123" w:rsidRDefault="00566123" w:rsidP="00566123">
      <w:pPr>
        <w:widowControl w:val="0"/>
        <w:numPr>
          <w:ilvl w:val="0"/>
          <w:numId w:val="9"/>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lastRenderedPageBreak/>
        <w:t xml:space="preserve">nabędzie prawa, w tym autorskie prawa majątkowe oraz wszelkie upoważnienia do wykonywania praw zależnych od osób, z którymi będzie współpracować przy realizacji przedmiotu </w:t>
      </w:r>
      <w:r w:rsidR="00CD4D6E">
        <w:rPr>
          <w:rFonts w:ascii="Calibri" w:eastAsia="Times New Roman" w:hAnsi="Calibri" w:cs="Calibri"/>
          <w:spacing w:val="-3"/>
        </w:rPr>
        <w:t>Umowy</w:t>
      </w:r>
      <w:r w:rsidRPr="00566123">
        <w:rPr>
          <w:rFonts w:ascii="Calibri" w:eastAsia="Times New Roman" w:hAnsi="Calibri" w:cs="Calibri"/>
          <w:spacing w:val="-3"/>
        </w:rPr>
        <w:t>, o którym mowa w §2, a także uzyska od tych osób nieodwołalne zezwolenia na wykonywanie zależnych praw autorskich oraz wprowadzanie zmian do materiałów, bez konieczności ich uzgadniania z osobami, którym mogłyby przysługiwać autorskie prawa osobiste;</w:t>
      </w:r>
    </w:p>
    <w:p w14:paraId="651929F1" w14:textId="77777777" w:rsidR="00566123" w:rsidRPr="00566123" w:rsidRDefault="00566123" w:rsidP="00566123">
      <w:pPr>
        <w:widowControl w:val="0"/>
        <w:numPr>
          <w:ilvl w:val="0"/>
          <w:numId w:val="9"/>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nie dokona rozporządzeń prawami, w tym autorskimi prawami majątkowymi do materiałów, w zakresie jakim uniemożliwiłby ich nabycie przez Zamawiającego i dysponowanie na polach eksploatacji określonych w ust. 3;</w:t>
      </w:r>
    </w:p>
    <w:p w14:paraId="116AEEAD" w14:textId="0C83FB30" w:rsidR="00566123" w:rsidRPr="00566123" w:rsidRDefault="00566123" w:rsidP="00566123">
      <w:pPr>
        <w:widowControl w:val="0"/>
        <w:numPr>
          <w:ilvl w:val="0"/>
          <w:numId w:val="9"/>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do dnia przeniesienia autorskich praw majątkowych, będzie wykonywał te prawa wyłącznie dla celów realizacji przedmiotu </w:t>
      </w:r>
      <w:r w:rsidR="00CD4D6E">
        <w:rPr>
          <w:rFonts w:ascii="Calibri" w:eastAsia="Times New Roman" w:hAnsi="Calibri" w:cs="Calibri"/>
          <w:spacing w:val="-3"/>
        </w:rPr>
        <w:t>Umowy</w:t>
      </w:r>
      <w:r w:rsidRPr="00566123">
        <w:rPr>
          <w:rFonts w:ascii="Calibri" w:eastAsia="Times New Roman" w:hAnsi="Calibri" w:cs="Calibri"/>
          <w:spacing w:val="-3"/>
        </w:rPr>
        <w:t>, o którym mowa w §2.</w:t>
      </w:r>
    </w:p>
    <w:p w14:paraId="4E531A72" w14:textId="02293F70" w:rsidR="00566123" w:rsidRPr="00566123" w:rsidRDefault="00566123" w:rsidP="00566123">
      <w:pPr>
        <w:widowControl w:val="0"/>
        <w:numPr>
          <w:ilvl w:val="0"/>
          <w:numId w:val="8"/>
        </w:numPr>
        <w:kinsoku w:val="0"/>
        <w:overflowPunct w:val="0"/>
        <w:autoSpaceDE w:val="0"/>
        <w:autoSpaceDN w:val="0"/>
        <w:adjustRightInd w:val="0"/>
        <w:spacing w:after="0" w:line="360" w:lineRule="auto"/>
        <w:ind w:right="322"/>
        <w:jc w:val="both"/>
        <w:rPr>
          <w:rFonts w:ascii="Calibri" w:eastAsia="Times New Roman" w:hAnsi="Calibri" w:cs="Calibri"/>
        </w:rPr>
      </w:pPr>
      <w:r w:rsidRPr="00566123">
        <w:rPr>
          <w:rFonts w:ascii="Calibri" w:eastAsia="Times New Roman" w:hAnsi="Calibri" w:cs="Calibri"/>
        </w:rPr>
        <w:t xml:space="preserve">Z dniem podpisania protokołu odbioru przedmiotu </w:t>
      </w:r>
      <w:r w:rsidR="00CD4D6E">
        <w:rPr>
          <w:rFonts w:ascii="Calibri" w:eastAsia="Times New Roman" w:hAnsi="Calibri" w:cs="Calibri"/>
        </w:rPr>
        <w:t>Umowy</w:t>
      </w:r>
      <w:r w:rsidRPr="00566123">
        <w:rPr>
          <w:rFonts w:ascii="Calibri" w:eastAsia="Times New Roman" w:hAnsi="Calibri" w:cs="Calibri"/>
        </w:rPr>
        <w:t xml:space="preserve"> bez zastrzeżeń, Wykonawca przenosi na Zamawiającego, w ramach wynagrodzenia, o którym mowa w § 7 ust. 2 i ust. 9 </w:t>
      </w:r>
      <w:r w:rsidR="00CD4D6E">
        <w:rPr>
          <w:rFonts w:ascii="Calibri" w:eastAsia="Times New Roman" w:hAnsi="Calibri" w:cs="Calibri"/>
        </w:rPr>
        <w:t>Umowy</w:t>
      </w:r>
      <w:r w:rsidRPr="00566123">
        <w:rPr>
          <w:rFonts w:ascii="Calibri" w:eastAsia="Times New Roman" w:hAnsi="Calibri" w:cs="Calibri"/>
        </w:rPr>
        <w:t xml:space="preserve"> autorskie prawa majątkowe do </w:t>
      </w:r>
      <w:r w:rsidR="008C1B56">
        <w:rPr>
          <w:rFonts w:ascii="Calibri" w:eastAsia="Times New Roman" w:hAnsi="Calibri" w:cs="Calibri"/>
        </w:rPr>
        <w:t xml:space="preserve">Produktów </w:t>
      </w:r>
      <w:r w:rsidRPr="00566123">
        <w:rPr>
          <w:rFonts w:ascii="Calibri" w:eastAsia="Times New Roman" w:hAnsi="Calibri" w:cs="Calibri"/>
        </w:rPr>
        <w:t xml:space="preserve">wytworzonych lub dostarczonych w ramach realizacji usług </w:t>
      </w:r>
      <w:r w:rsidR="00803EC2">
        <w:rPr>
          <w:rFonts w:ascii="Calibri" w:eastAsia="Times New Roman" w:hAnsi="Calibri" w:cs="Calibri"/>
        </w:rPr>
        <w:t xml:space="preserve">modyfikacji i gwarancji </w:t>
      </w:r>
      <w:r w:rsidR="002F04FC">
        <w:rPr>
          <w:rFonts w:ascii="Calibri" w:eastAsia="Times New Roman" w:hAnsi="Calibri" w:cs="Calibri"/>
        </w:rPr>
        <w:t>Produkt</w:t>
      </w:r>
      <w:r w:rsidR="008C1B56">
        <w:rPr>
          <w:rFonts w:ascii="Calibri" w:eastAsia="Times New Roman" w:hAnsi="Calibri" w:cs="Calibri"/>
        </w:rPr>
        <w:t>u</w:t>
      </w:r>
      <w:r w:rsidR="00FD662D">
        <w:rPr>
          <w:rFonts w:ascii="Calibri" w:eastAsia="Times New Roman" w:hAnsi="Calibri" w:cs="Calibri"/>
        </w:rPr>
        <w:t xml:space="preserve"> – innych niż modyfikacje kodu źródłowego </w:t>
      </w:r>
      <w:r w:rsidR="002F04FC">
        <w:rPr>
          <w:rFonts w:ascii="Calibri" w:eastAsia="Times New Roman" w:hAnsi="Calibri" w:cs="Calibri"/>
        </w:rPr>
        <w:t>Produkt</w:t>
      </w:r>
      <w:r w:rsidR="00FD662D">
        <w:rPr>
          <w:rFonts w:ascii="Calibri" w:eastAsia="Times New Roman" w:hAnsi="Calibri" w:cs="Calibri"/>
        </w:rPr>
        <w:t>u</w:t>
      </w:r>
      <w:r w:rsidRPr="00566123">
        <w:rPr>
          <w:rFonts w:ascii="Calibri" w:eastAsia="Times New Roman" w:hAnsi="Calibri" w:cs="Calibri"/>
        </w:rPr>
        <w:t>. Przeniesienie autorskich praw majątkowych obejmuje prawo do rozporządzania nimi i korzystania z nich na terytorium Polski i poza jej granicami na następujących polach eksploatacji:</w:t>
      </w:r>
    </w:p>
    <w:p w14:paraId="652A58B6" w14:textId="77777777" w:rsidR="00566123" w:rsidRPr="00566123" w:rsidRDefault="00566123" w:rsidP="00566123">
      <w:pPr>
        <w:widowControl w:val="0"/>
        <w:numPr>
          <w:ilvl w:val="0"/>
          <w:numId w:val="10"/>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rPr>
        <w:t>w zakresie utrwalania i zwielokrotniania - wytwarzanie egzemplarzy utworów jakąkolwiek techniką w tym drukarską, reprograficzną, zapisu magnetycznego, optycznego, techniką analogową lub cyfrową; w dowolnym systemie lub formacie; na wszelkich nośnikach, w tym nośnikach audio lub wideo, nośnikach papierowych lub podobnych, światłoczułych, magnetycznych, optycznych, dyskach, nośnikach pamięci, nośnikach komputerowych lub innych nośnikach zapisów i pamięci;</w:t>
      </w:r>
    </w:p>
    <w:p w14:paraId="249A1B08" w14:textId="77777777" w:rsidR="00566123" w:rsidRPr="00566123" w:rsidRDefault="00566123" w:rsidP="00566123">
      <w:pPr>
        <w:widowControl w:val="0"/>
        <w:numPr>
          <w:ilvl w:val="0"/>
          <w:numId w:val="10"/>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w zakresie obrotu oryginałem lub wytworzonymi egzemplarzami utworów - wprowadzenie do obrotu, najem, użyczenie;</w:t>
      </w:r>
    </w:p>
    <w:p w14:paraId="470BBE60" w14:textId="2F638ADE" w:rsidR="00566123" w:rsidRPr="00566123" w:rsidRDefault="00566123" w:rsidP="00566123">
      <w:pPr>
        <w:widowControl w:val="0"/>
        <w:numPr>
          <w:ilvl w:val="0"/>
          <w:numId w:val="10"/>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w zakresie rozpowszechniania w inny sposób, niż określony </w:t>
      </w:r>
      <w:proofErr w:type="gramStart"/>
      <w:r w:rsidRPr="00566123">
        <w:rPr>
          <w:rFonts w:ascii="Calibri" w:eastAsia="Times New Roman" w:hAnsi="Calibri" w:cs="Calibri"/>
          <w:spacing w:val="-3"/>
        </w:rPr>
        <w:t xml:space="preserve">w  </w:t>
      </w:r>
      <w:r w:rsidR="00576C35">
        <w:rPr>
          <w:rFonts w:ascii="Calibri" w:eastAsia="Times New Roman" w:hAnsi="Calibri" w:cs="Calibri"/>
          <w:spacing w:val="-3"/>
        </w:rPr>
        <w:t>ust.</w:t>
      </w:r>
      <w:proofErr w:type="gramEnd"/>
      <w:r w:rsidRPr="00566123">
        <w:rPr>
          <w:rFonts w:ascii="Calibri" w:eastAsia="Times New Roman" w:hAnsi="Calibri" w:cs="Calibri"/>
          <w:spacing w:val="-3"/>
        </w:rPr>
        <w:t xml:space="preserve"> 1:</w:t>
      </w:r>
    </w:p>
    <w:p w14:paraId="289332C2" w14:textId="77777777" w:rsidR="00566123" w:rsidRPr="00566123" w:rsidRDefault="00566123" w:rsidP="00566123">
      <w:pPr>
        <w:widowControl w:val="0"/>
        <w:numPr>
          <w:ilvl w:val="1"/>
          <w:numId w:val="10"/>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wszelkie nadawanie i reemitowanie, w tym za pomocą wizji lub fonii przewodowej lub bezprzewodowej, przez stacje naziemne, za pośrednictwem satelity, w sieciach kablowych, telekomunikacyjnych lub multimedialnych lub innych systemach przekazów, w sposób niekodowany lub kodowany, w obiegu otwartym lub zamkniętym; w jakiejkolwiek technice (w tym analogowej lub cyfrowej), systemie lub formacie, z lub bez możliwości zapisu, w tym w serwisach tekstowych, multimedialnych, internetowych, telefonicznych lub telekomunikacyjnych;</w:t>
      </w:r>
    </w:p>
    <w:p w14:paraId="320EF3B3" w14:textId="77777777" w:rsidR="00566123" w:rsidRPr="00566123" w:rsidRDefault="00566123" w:rsidP="00566123">
      <w:pPr>
        <w:widowControl w:val="0"/>
        <w:numPr>
          <w:ilvl w:val="1"/>
          <w:numId w:val="10"/>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lastRenderedPageBreak/>
        <w:t>wszelkie publiczne udostępnianie wytworzonych utworów (w tym w ramach utworu audiowizualnego) w taki sposób, aby każdy mógł mieć do niego dostęp w miejscu i czasie przez siebie wybranym, w tym poprzez stacje naziemne, za pośrednictwem satelity, sieci kablowe, telekomunikacyjne lub multimedialne, bazy danych, serwery lub inne urządzenia i systemy, w tym także osób trzecich, w obiegu otwartym lub zamkniętym, w jakiejkolwiek technice, systemie lub formacie, z lub bez możliwości zapisu, w tym też w serwisach wymienionych w lit. a.;</w:t>
      </w:r>
    </w:p>
    <w:p w14:paraId="02A7EEDA" w14:textId="77777777" w:rsidR="00566123" w:rsidRPr="00566123" w:rsidRDefault="00566123" w:rsidP="00566123">
      <w:pPr>
        <w:widowControl w:val="0"/>
        <w:numPr>
          <w:ilvl w:val="1"/>
          <w:numId w:val="10"/>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wszelkie publiczne odtwarzanie, wyświetlanie, wykonanie, wystawienie;</w:t>
      </w:r>
    </w:p>
    <w:p w14:paraId="7F82C5FB" w14:textId="77777777" w:rsidR="00566123" w:rsidRPr="00566123" w:rsidRDefault="00566123" w:rsidP="00566123">
      <w:pPr>
        <w:widowControl w:val="0"/>
        <w:numPr>
          <w:ilvl w:val="1"/>
          <w:numId w:val="10"/>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modyfikowanie, dokonywanie zmian, przeróbek, dostosowywanie do potrzeb Zamawiającego, łączenie, wykorzystywanie oryginałów lub modyfikacji do dowolnych celów Zamawiającego.</w:t>
      </w:r>
    </w:p>
    <w:p w14:paraId="56F23581" w14:textId="0544ABD6" w:rsidR="00566123" w:rsidRPr="00777306" w:rsidRDefault="00566123" w:rsidP="00566123">
      <w:pPr>
        <w:widowControl w:val="0"/>
        <w:numPr>
          <w:ilvl w:val="0"/>
          <w:numId w:val="8"/>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rPr>
        <w:t xml:space="preserve">Wykonawca zezwala Zamawiającemu na wykonywanie zależnych praw autorskich oraz wprowadzanie zmian do </w:t>
      </w:r>
      <w:r w:rsidR="00FC3412">
        <w:rPr>
          <w:rFonts w:ascii="Calibri" w:eastAsia="Times New Roman" w:hAnsi="Calibri" w:cs="Calibri"/>
        </w:rPr>
        <w:t>Produktów</w:t>
      </w:r>
      <w:r w:rsidRPr="00566123">
        <w:rPr>
          <w:rFonts w:ascii="Calibri" w:eastAsia="Times New Roman" w:hAnsi="Calibri" w:cs="Calibri"/>
        </w:rPr>
        <w:t>, bez konieczności ich uzgadniania z osobami, którym mogłyby przysługiwać autorskie prawa osobiste. Zgoda Wykonawcy obejmuje także zezwolenie na wyrażanie zgody przez Zamawiającego na wykonywanie tych praw przez osoby trzecie.</w:t>
      </w:r>
    </w:p>
    <w:p w14:paraId="71E68B05" w14:textId="413AD7C8" w:rsidR="00777306" w:rsidRDefault="00777306" w:rsidP="00777306">
      <w:pPr>
        <w:widowControl w:val="0"/>
        <w:numPr>
          <w:ilvl w:val="0"/>
          <w:numId w:val="8"/>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777306">
        <w:rPr>
          <w:rFonts w:ascii="Calibri" w:eastAsia="Times New Roman" w:hAnsi="Calibri" w:cs="Calibri"/>
          <w:spacing w:val="-3"/>
        </w:rPr>
        <w:t xml:space="preserve">W przypadku powstania nowych pól eksploatacji Wykonawca zobowiązany jest na wezwanie Zamawiającego zawrzeć w ciągu 21 dni od wezwania, aneks do niniejszej </w:t>
      </w:r>
      <w:r w:rsidR="00CD4D6E">
        <w:rPr>
          <w:rFonts w:ascii="Calibri" w:eastAsia="Times New Roman" w:hAnsi="Calibri" w:cs="Calibri"/>
          <w:spacing w:val="-3"/>
        </w:rPr>
        <w:t>Umowy</w:t>
      </w:r>
      <w:r w:rsidRPr="00777306">
        <w:rPr>
          <w:rFonts w:ascii="Calibri" w:eastAsia="Times New Roman" w:hAnsi="Calibri" w:cs="Calibri"/>
          <w:spacing w:val="-3"/>
        </w:rPr>
        <w:t xml:space="preserve">, przewidujący przejście na Zamawiającego praw do </w:t>
      </w:r>
      <w:r w:rsidR="00777E65">
        <w:rPr>
          <w:rFonts w:ascii="Calibri" w:eastAsia="Times New Roman" w:hAnsi="Calibri" w:cs="Calibri"/>
          <w:spacing w:val="-3"/>
        </w:rPr>
        <w:t>Produktów</w:t>
      </w:r>
      <w:r w:rsidRPr="00777306">
        <w:rPr>
          <w:rFonts w:ascii="Calibri" w:eastAsia="Times New Roman" w:hAnsi="Calibri" w:cs="Calibri"/>
          <w:spacing w:val="-3"/>
        </w:rPr>
        <w:t xml:space="preserve"> na nowo powstałych polach eksploatacji. Przejście praw na nowych polach eksploatacji następuje na warunkach określonych w niniejszej Umowie oraz w ramach wynagrodzenia przewidzianego w Umowie.</w:t>
      </w:r>
    </w:p>
    <w:p w14:paraId="7847B058" w14:textId="77365E4E" w:rsidR="0062443F" w:rsidRPr="0062443F" w:rsidRDefault="0062443F" w:rsidP="0062443F">
      <w:pPr>
        <w:widowControl w:val="0"/>
        <w:numPr>
          <w:ilvl w:val="0"/>
          <w:numId w:val="8"/>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62443F">
        <w:rPr>
          <w:rFonts w:ascii="Calibri" w:eastAsia="Times New Roman" w:hAnsi="Calibri" w:cs="Calibri"/>
          <w:spacing w:val="-3"/>
        </w:rPr>
        <w:t xml:space="preserve">W ramach Wynagrodzenia wskazanego w § 7 ust. 1 </w:t>
      </w:r>
      <w:r w:rsidR="00CD4D6E">
        <w:rPr>
          <w:rFonts w:ascii="Calibri" w:eastAsia="Times New Roman" w:hAnsi="Calibri" w:cs="Calibri"/>
          <w:spacing w:val="-3"/>
        </w:rPr>
        <w:t>Umowy</w:t>
      </w:r>
      <w:r w:rsidRPr="0062443F">
        <w:rPr>
          <w:rFonts w:ascii="Calibri" w:eastAsia="Times New Roman" w:hAnsi="Calibri" w:cs="Calibri"/>
          <w:spacing w:val="-3"/>
        </w:rPr>
        <w:t xml:space="preserve">, Wykonawca udziela Zamawiającemu licencji na korzystanie z </w:t>
      </w:r>
      <w:r w:rsidR="002F04FC">
        <w:rPr>
          <w:rFonts w:ascii="Calibri" w:eastAsia="Times New Roman" w:hAnsi="Calibri" w:cs="Calibri"/>
          <w:spacing w:val="-3"/>
        </w:rPr>
        <w:t>Produkt</w:t>
      </w:r>
      <w:r w:rsidRPr="0062443F">
        <w:rPr>
          <w:rFonts w:ascii="Calibri" w:eastAsia="Times New Roman" w:hAnsi="Calibri" w:cs="Calibri"/>
          <w:spacing w:val="-3"/>
        </w:rPr>
        <w:t xml:space="preserve">u oraz </w:t>
      </w:r>
      <w:r w:rsidR="00352556">
        <w:rPr>
          <w:rFonts w:ascii="Calibri" w:eastAsia="Times New Roman" w:hAnsi="Calibri" w:cs="Calibri"/>
          <w:spacing w:val="-3"/>
        </w:rPr>
        <w:t xml:space="preserve">modyfikacji </w:t>
      </w:r>
      <w:r w:rsidR="002F04FC">
        <w:rPr>
          <w:rFonts w:ascii="Calibri" w:eastAsia="Times New Roman" w:hAnsi="Calibri" w:cs="Calibri"/>
          <w:spacing w:val="-3"/>
        </w:rPr>
        <w:t>Produkt</w:t>
      </w:r>
      <w:r w:rsidR="00352556">
        <w:rPr>
          <w:rFonts w:ascii="Calibri" w:eastAsia="Times New Roman" w:hAnsi="Calibri" w:cs="Calibri"/>
          <w:spacing w:val="-3"/>
        </w:rPr>
        <w:t xml:space="preserve">u </w:t>
      </w:r>
      <w:r w:rsidRPr="0062443F">
        <w:rPr>
          <w:rFonts w:ascii="Calibri" w:eastAsia="Times New Roman" w:hAnsi="Calibri" w:cs="Calibri"/>
          <w:spacing w:val="-3"/>
        </w:rPr>
        <w:t xml:space="preserve">wytworzonych w ramach Zamówień </w:t>
      </w:r>
      <w:r w:rsidR="00352556">
        <w:rPr>
          <w:rFonts w:ascii="Calibri" w:eastAsia="Times New Roman" w:hAnsi="Calibri" w:cs="Calibri"/>
          <w:spacing w:val="-3"/>
        </w:rPr>
        <w:t xml:space="preserve">i Zgłoszeń </w:t>
      </w:r>
      <w:r w:rsidRPr="0062443F">
        <w:rPr>
          <w:rFonts w:ascii="Calibri" w:eastAsia="Times New Roman" w:hAnsi="Calibri" w:cs="Calibri"/>
          <w:spacing w:val="-3"/>
        </w:rPr>
        <w:t xml:space="preserve">przez cały okres obowiązywania </w:t>
      </w:r>
      <w:r w:rsidR="00CD4D6E">
        <w:rPr>
          <w:rFonts w:ascii="Calibri" w:eastAsia="Times New Roman" w:hAnsi="Calibri" w:cs="Calibri"/>
          <w:spacing w:val="-3"/>
        </w:rPr>
        <w:t>Umowy</w:t>
      </w:r>
      <w:r w:rsidRPr="0062443F">
        <w:rPr>
          <w:rFonts w:ascii="Calibri" w:eastAsia="Times New Roman" w:hAnsi="Calibri" w:cs="Calibri"/>
          <w:spacing w:val="-3"/>
        </w:rPr>
        <w:t>.</w:t>
      </w:r>
    </w:p>
    <w:p w14:paraId="7B25EC5C" w14:textId="787DE9D9" w:rsidR="00566123" w:rsidRPr="00566123" w:rsidRDefault="00566123" w:rsidP="00566123">
      <w:pPr>
        <w:widowControl w:val="0"/>
        <w:numPr>
          <w:ilvl w:val="0"/>
          <w:numId w:val="8"/>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Wykonawca odpowiada za naruszenie dóbr osobistych lub praw autorskich i pokrewnych osób trzecich, spowodowanych w trakcie lub w wyniku realizacji </w:t>
      </w:r>
      <w:r w:rsidR="00CD4D6E">
        <w:rPr>
          <w:rFonts w:ascii="Calibri" w:eastAsia="Times New Roman" w:hAnsi="Calibri" w:cs="Calibri"/>
          <w:spacing w:val="-3"/>
        </w:rPr>
        <w:t>Umowy</w:t>
      </w:r>
      <w:r w:rsidRPr="00566123">
        <w:rPr>
          <w:rFonts w:ascii="Calibri" w:eastAsia="Times New Roman" w:hAnsi="Calibri" w:cs="Calibri"/>
          <w:spacing w:val="-3"/>
        </w:rPr>
        <w:t xml:space="preserve"> lub dysponowania przez Zamawiającego wytworzonymi utworami, a w przypadku skierowania z tego tytułu roszczeń przeciwko Zamawiającemu, Wykonawca zobowiązuje się do całkowitego zaspokojenia roszczeń osób trzecich oraz do zwolnienia Zamawiającego z obowiązku świadczenia z tego tytułu, a także zwrotu Zamawiającemu wynagrodzenia i poniesionych z tego tytułu kosztów i utraconych korzyści.</w:t>
      </w:r>
    </w:p>
    <w:p w14:paraId="78E98625" w14:textId="21760131" w:rsidR="00566123" w:rsidRPr="00566123" w:rsidRDefault="00566123" w:rsidP="00566123">
      <w:pPr>
        <w:widowControl w:val="0"/>
        <w:numPr>
          <w:ilvl w:val="0"/>
          <w:numId w:val="8"/>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Własność nośników, na których zostaną przekazane utwory, przechodzi na Zamawiającego w ramach wynagrodzenia, o którym mowa w § 7 ust. 2 i ust. 9 </w:t>
      </w:r>
      <w:r w:rsidR="00CD4D6E">
        <w:rPr>
          <w:rFonts w:ascii="Calibri" w:eastAsia="Times New Roman" w:hAnsi="Calibri" w:cs="Calibri"/>
          <w:spacing w:val="-3"/>
        </w:rPr>
        <w:t>Umowy</w:t>
      </w:r>
      <w:r w:rsidRPr="00566123">
        <w:rPr>
          <w:rFonts w:ascii="Calibri" w:eastAsia="Times New Roman" w:hAnsi="Calibri" w:cs="Calibri"/>
          <w:spacing w:val="-3"/>
        </w:rPr>
        <w:t xml:space="preserve"> oraz z chwilą ich odbioru.</w:t>
      </w:r>
    </w:p>
    <w:p w14:paraId="31CC3C0B" w14:textId="77777777" w:rsidR="00566123" w:rsidRPr="00566123" w:rsidRDefault="00566123" w:rsidP="00566123">
      <w:pPr>
        <w:widowControl w:val="0"/>
        <w:kinsoku w:val="0"/>
        <w:overflowPunct w:val="0"/>
        <w:autoSpaceDE w:val="0"/>
        <w:autoSpaceDN w:val="0"/>
        <w:adjustRightInd w:val="0"/>
        <w:spacing w:after="0" w:line="360" w:lineRule="auto"/>
        <w:ind w:right="322"/>
        <w:jc w:val="both"/>
        <w:rPr>
          <w:rFonts w:ascii="Calibri" w:eastAsia="Times New Roman" w:hAnsi="Calibri" w:cs="Calibri"/>
          <w:spacing w:val="-3"/>
        </w:rPr>
      </w:pPr>
    </w:p>
    <w:p w14:paraId="03283C8E" w14:textId="77777777" w:rsidR="00566123" w:rsidRPr="00566123" w:rsidRDefault="00566123" w:rsidP="00566123">
      <w:pPr>
        <w:spacing w:after="0" w:line="276" w:lineRule="auto"/>
        <w:jc w:val="center"/>
        <w:rPr>
          <w:rFonts w:ascii="Calibri" w:eastAsia="Times New Roman" w:hAnsi="Calibri" w:cs="Calibri"/>
          <w:spacing w:val="-3"/>
        </w:rPr>
      </w:pPr>
      <w:r w:rsidRPr="00566123">
        <w:rPr>
          <w:rFonts w:ascii="Calibri" w:eastAsia="Times New Roman" w:hAnsi="Calibri" w:cs="Calibri"/>
          <w:spacing w:val="-3"/>
        </w:rPr>
        <w:t>§ 11. POUFNOŚĆ INFORMACJI, OCHRONA DANYCH OSOBOWYCH.</w:t>
      </w:r>
    </w:p>
    <w:p w14:paraId="39A7BCCC" w14:textId="13BAA00A" w:rsidR="00566123" w:rsidRPr="00566123" w:rsidRDefault="00566123" w:rsidP="00566123">
      <w:pPr>
        <w:widowControl w:val="0"/>
        <w:numPr>
          <w:ilvl w:val="0"/>
          <w:numId w:val="11"/>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Strony zobowiązują się wzajemnie do zachowania w ścisłej tajemnicy Informacji Poufnych, w czasie obowiązywania niniejszej </w:t>
      </w:r>
      <w:r w:rsidR="00CD4D6E">
        <w:rPr>
          <w:rFonts w:ascii="Calibri" w:eastAsia="Times New Roman" w:hAnsi="Calibri" w:cs="Calibri"/>
          <w:spacing w:val="-3"/>
        </w:rPr>
        <w:t>Umowy</w:t>
      </w:r>
      <w:r w:rsidRPr="00566123">
        <w:rPr>
          <w:rFonts w:ascii="Calibri" w:eastAsia="Times New Roman" w:hAnsi="Calibri" w:cs="Calibri"/>
          <w:spacing w:val="-3"/>
        </w:rPr>
        <w:t xml:space="preserve"> oraz przez okres 10 lat od dnia jej wykonania, </w:t>
      </w:r>
      <w:r w:rsidRPr="00566123">
        <w:rPr>
          <w:rFonts w:ascii="Calibri" w:eastAsia="Times New Roman" w:hAnsi="Calibri" w:cs="Calibri"/>
          <w:spacing w:val="-3"/>
        </w:rPr>
        <w:lastRenderedPageBreak/>
        <w:t>wygaśnięcia, odstąpienia lub rozwiązania.</w:t>
      </w:r>
    </w:p>
    <w:p w14:paraId="7302B434" w14:textId="303C8D4D" w:rsidR="00566123" w:rsidRPr="00566123" w:rsidRDefault="00566123" w:rsidP="00566123">
      <w:pPr>
        <w:widowControl w:val="0"/>
        <w:numPr>
          <w:ilvl w:val="0"/>
          <w:numId w:val="11"/>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Strony zobowiązują się do wykorzystywania Informacji Poufnych wyłącznie w celu realizacji </w:t>
      </w:r>
      <w:r w:rsidR="00CD4D6E">
        <w:rPr>
          <w:rFonts w:ascii="Calibri" w:eastAsia="Times New Roman" w:hAnsi="Calibri" w:cs="Calibri"/>
          <w:spacing w:val="-3"/>
        </w:rPr>
        <w:t>Umowy</w:t>
      </w:r>
      <w:r w:rsidRPr="00566123">
        <w:rPr>
          <w:rFonts w:ascii="Calibri" w:eastAsia="Times New Roman" w:hAnsi="Calibri" w:cs="Calibri"/>
          <w:spacing w:val="-3"/>
        </w:rPr>
        <w:t>.</w:t>
      </w:r>
    </w:p>
    <w:p w14:paraId="49C8146B" w14:textId="77777777" w:rsidR="00566123" w:rsidRPr="00566123" w:rsidRDefault="00566123" w:rsidP="00566123">
      <w:pPr>
        <w:widowControl w:val="0"/>
        <w:numPr>
          <w:ilvl w:val="0"/>
          <w:numId w:val="11"/>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Strony zobowiązane są w szczególności do:</w:t>
      </w:r>
    </w:p>
    <w:p w14:paraId="1BC42B82" w14:textId="77777777" w:rsidR="00566123" w:rsidRPr="00566123" w:rsidRDefault="00566123" w:rsidP="00566123">
      <w:pPr>
        <w:widowControl w:val="0"/>
        <w:numPr>
          <w:ilvl w:val="1"/>
          <w:numId w:val="11"/>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nieujawniania i nierozpowszechniania Informacji Poufnych;</w:t>
      </w:r>
    </w:p>
    <w:p w14:paraId="4FC5DD83" w14:textId="588BA72A" w:rsidR="00566123" w:rsidRPr="00566123" w:rsidRDefault="00566123" w:rsidP="00566123">
      <w:pPr>
        <w:widowControl w:val="0"/>
        <w:numPr>
          <w:ilvl w:val="1"/>
          <w:numId w:val="11"/>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niewykorzystywania Informacji Poufnych do celów innych niż realizacja przedmiotu niniejszej </w:t>
      </w:r>
      <w:r w:rsidR="00CD4D6E">
        <w:rPr>
          <w:rFonts w:ascii="Calibri" w:eastAsia="Times New Roman" w:hAnsi="Calibri" w:cs="Calibri"/>
          <w:spacing w:val="-3"/>
        </w:rPr>
        <w:t>Umowy</w:t>
      </w:r>
      <w:r w:rsidRPr="00566123">
        <w:rPr>
          <w:rFonts w:ascii="Calibri" w:eastAsia="Times New Roman" w:hAnsi="Calibri" w:cs="Calibri"/>
          <w:spacing w:val="-3"/>
        </w:rPr>
        <w:t>;</w:t>
      </w:r>
    </w:p>
    <w:p w14:paraId="74CFC8C6" w14:textId="77777777" w:rsidR="00566123" w:rsidRPr="00566123" w:rsidRDefault="00566123" w:rsidP="00566123">
      <w:pPr>
        <w:widowControl w:val="0"/>
        <w:numPr>
          <w:ilvl w:val="1"/>
          <w:numId w:val="11"/>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przechowywania Informacji Poufnych w sposób uniemożliwiający dostęp do nich osobom nieuprawnionym oraz zabezpieczenia Informacji Poufnych drugiej Strony w taki sposób, w jaki Strona zabezpiecza własne informacje tego rodzaju.</w:t>
      </w:r>
    </w:p>
    <w:p w14:paraId="62563A21" w14:textId="7B88EB24" w:rsidR="00566123" w:rsidRPr="00566123" w:rsidRDefault="00566123" w:rsidP="00566123">
      <w:pPr>
        <w:widowControl w:val="0"/>
        <w:numPr>
          <w:ilvl w:val="0"/>
          <w:numId w:val="11"/>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Informacje Poufne, a w szczególności dane dotyczące bezpieczeństwa systemu teleinformatycznego Zamawiającego nie będą przez żadną ze Stron ujawniane, rozpowszechniane i udostępniane w jakikolwiek sposób osobom trzecim bez wyraźnej, uprzedniej zgody drugiej Strony wyrażonej w formie pisemnej pod rygorem nieważności, z zastrzeżeniem </w:t>
      </w:r>
      <w:r w:rsidR="00576C35">
        <w:rPr>
          <w:rFonts w:ascii="Calibri" w:eastAsia="Times New Roman" w:hAnsi="Calibri" w:cs="Calibri"/>
          <w:spacing w:val="-3"/>
        </w:rPr>
        <w:t>ust.</w:t>
      </w:r>
      <w:r w:rsidRPr="00566123">
        <w:rPr>
          <w:rFonts w:ascii="Calibri" w:eastAsia="Times New Roman" w:hAnsi="Calibri" w:cs="Calibri"/>
          <w:spacing w:val="-3"/>
        </w:rPr>
        <w:t xml:space="preserve"> </w:t>
      </w:r>
      <w:proofErr w:type="gramStart"/>
      <w:r w:rsidRPr="00566123">
        <w:rPr>
          <w:rFonts w:ascii="Calibri" w:eastAsia="Times New Roman" w:hAnsi="Calibri" w:cs="Calibri"/>
          <w:spacing w:val="-3"/>
        </w:rPr>
        <w:t>6 .</w:t>
      </w:r>
      <w:proofErr w:type="gramEnd"/>
    </w:p>
    <w:p w14:paraId="2100FAE7" w14:textId="0300CEE9" w:rsidR="00566123" w:rsidRPr="00566123" w:rsidRDefault="00566123" w:rsidP="00566123">
      <w:pPr>
        <w:widowControl w:val="0"/>
        <w:numPr>
          <w:ilvl w:val="0"/>
          <w:numId w:val="11"/>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Wykonawca uprawniony jest do przekazywania Informacji Poufnych swoim pracownikom oraz podwykonawcom, wyłącznie, gdy jest to konieczne do wykonania </w:t>
      </w:r>
      <w:r w:rsidR="00CD4D6E">
        <w:rPr>
          <w:rFonts w:ascii="Calibri" w:eastAsia="Times New Roman" w:hAnsi="Calibri" w:cs="Calibri"/>
          <w:spacing w:val="-3"/>
        </w:rPr>
        <w:t>Umowy</w:t>
      </w:r>
      <w:r w:rsidRPr="00566123">
        <w:rPr>
          <w:rFonts w:ascii="Calibri" w:eastAsia="Times New Roman" w:hAnsi="Calibri" w:cs="Calibri"/>
          <w:spacing w:val="-3"/>
        </w:rPr>
        <w:t>. W takim przypadku Wykonawca ponosi odpowiedzialność za naruszenie zasad poufności przez podwykonawców jak za własne działania bądź zaniechania.</w:t>
      </w:r>
    </w:p>
    <w:p w14:paraId="3DA62D82" w14:textId="77777777" w:rsidR="00566123" w:rsidRPr="00566123" w:rsidRDefault="00566123" w:rsidP="00566123">
      <w:pPr>
        <w:widowControl w:val="0"/>
        <w:numPr>
          <w:ilvl w:val="0"/>
          <w:numId w:val="11"/>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Obowiązek zachowania poufności nie dotyczy informacji lub materiałów:</w:t>
      </w:r>
    </w:p>
    <w:p w14:paraId="2B2CB9E8" w14:textId="77777777" w:rsidR="00566123" w:rsidRPr="00566123" w:rsidRDefault="00566123" w:rsidP="00566123">
      <w:pPr>
        <w:widowControl w:val="0"/>
        <w:numPr>
          <w:ilvl w:val="1"/>
          <w:numId w:val="11"/>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których ujawnienie jest wymagane przez bezwzględnie obowiązujące przepisy prawa;</w:t>
      </w:r>
    </w:p>
    <w:p w14:paraId="6DE4BF69" w14:textId="77777777" w:rsidR="00566123" w:rsidRPr="00566123" w:rsidRDefault="00566123" w:rsidP="00566123">
      <w:pPr>
        <w:widowControl w:val="0"/>
        <w:numPr>
          <w:ilvl w:val="1"/>
          <w:numId w:val="11"/>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których ujawnienie następuje na żądanie podmiotu uprawnionego do kontroli, pod warunkiem, że podmiot ten został poinformowany o poufnym charakterze informacji;</w:t>
      </w:r>
    </w:p>
    <w:p w14:paraId="7B901FF1" w14:textId="77777777" w:rsidR="00566123" w:rsidRPr="00566123" w:rsidRDefault="00566123" w:rsidP="00566123">
      <w:pPr>
        <w:widowControl w:val="0"/>
        <w:numPr>
          <w:ilvl w:val="1"/>
          <w:numId w:val="11"/>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które są powszechnie znane;</w:t>
      </w:r>
    </w:p>
    <w:p w14:paraId="63266A0B" w14:textId="77777777" w:rsidR="00566123" w:rsidRPr="00566123" w:rsidRDefault="00566123" w:rsidP="00566123">
      <w:pPr>
        <w:widowControl w:val="0"/>
        <w:numPr>
          <w:ilvl w:val="1"/>
          <w:numId w:val="11"/>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które Strona uzyskała lub uzyska od osoby trzeciej, jeżeli przepisy obowiązującego prawa lub zobowiązanie umowne wiążące tę osobę nie zakazują ujawniania przez nią tych informacji i o ile Strona nie zobowiązała się do zachowania ich poufności;</w:t>
      </w:r>
    </w:p>
    <w:p w14:paraId="53BF0DD3" w14:textId="337B1B92" w:rsidR="00566123" w:rsidRPr="00566123" w:rsidRDefault="00566123" w:rsidP="00566123">
      <w:pPr>
        <w:widowControl w:val="0"/>
        <w:numPr>
          <w:ilvl w:val="1"/>
          <w:numId w:val="11"/>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w których posiadanie Strona weszła zgodnie z obowiązującymi przepisami prawa, przed dniem uzyskania takich informacji na podstawie niniejszej </w:t>
      </w:r>
      <w:r w:rsidR="00CD4D6E">
        <w:rPr>
          <w:rFonts w:ascii="Calibri" w:eastAsia="Times New Roman" w:hAnsi="Calibri" w:cs="Calibri"/>
          <w:spacing w:val="-3"/>
        </w:rPr>
        <w:t>Umowy</w:t>
      </w:r>
      <w:r w:rsidRPr="00566123">
        <w:rPr>
          <w:rFonts w:ascii="Calibri" w:eastAsia="Times New Roman" w:hAnsi="Calibri" w:cs="Calibri"/>
          <w:spacing w:val="-3"/>
        </w:rPr>
        <w:t>.</w:t>
      </w:r>
    </w:p>
    <w:p w14:paraId="63822BB8" w14:textId="108C7F19" w:rsidR="00566123" w:rsidRPr="00566123" w:rsidRDefault="00566123" w:rsidP="00566123">
      <w:pPr>
        <w:widowControl w:val="0"/>
        <w:numPr>
          <w:ilvl w:val="0"/>
          <w:numId w:val="11"/>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Jakiekolwiek postanowienia </w:t>
      </w:r>
      <w:r w:rsidR="00CD4D6E">
        <w:rPr>
          <w:rFonts w:ascii="Calibri" w:eastAsia="Times New Roman" w:hAnsi="Calibri" w:cs="Calibri"/>
          <w:spacing w:val="-3"/>
        </w:rPr>
        <w:t>Umowy</w:t>
      </w:r>
      <w:r w:rsidRPr="00566123">
        <w:rPr>
          <w:rFonts w:ascii="Calibri" w:eastAsia="Times New Roman" w:hAnsi="Calibri" w:cs="Calibri"/>
          <w:spacing w:val="-3"/>
        </w:rPr>
        <w:t xml:space="preserve"> nie wyłączają dalej idących zobowiązań dotyczących ochrony Informacji Poufnych przewidzianych w przepisach prawa.</w:t>
      </w:r>
    </w:p>
    <w:p w14:paraId="13D42A68" w14:textId="77777777" w:rsidR="00566123" w:rsidRPr="00566123" w:rsidRDefault="00566123" w:rsidP="00566123">
      <w:pPr>
        <w:widowControl w:val="0"/>
        <w:numPr>
          <w:ilvl w:val="0"/>
          <w:numId w:val="11"/>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W wypadku, gdy Strona zostanie zobowiązana nakazem sądu bądź organu administracji państwowej do ujawnienia informacji lub materiałów albo konieczność ich ujawnienia będzie wynikała z przepisów prawa, każda ze Stron zobowiązuje się niezwłocznie pisemnie powiadomić o tym fakcie drugą Stronę oraz poinformować odbiorcę informacji lub materiałów o ich poufnym </w:t>
      </w:r>
      <w:r w:rsidRPr="00566123">
        <w:rPr>
          <w:rFonts w:ascii="Calibri" w:eastAsia="Times New Roman" w:hAnsi="Calibri" w:cs="Calibri"/>
          <w:spacing w:val="-3"/>
        </w:rPr>
        <w:lastRenderedPageBreak/>
        <w:t>charakterze.</w:t>
      </w:r>
    </w:p>
    <w:p w14:paraId="4D6B9539" w14:textId="476A32F9" w:rsidR="00566123" w:rsidRPr="00D264B3" w:rsidRDefault="00566123" w:rsidP="00D264B3">
      <w:pPr>
        <w:widowControl w:val="0"/>
        <w:numPr>
          <w:ilvl w:val="0"/>
          <w:numId w:val="11"/>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Zamawiający j</w:t>
      </w:r>
      <w:r w:rsidRPr="00D264B3">
        <w:rPr>
          <w:rFonts w:ascii="Calibri" w:eastAsia="Times New Roman" w:hAnsi="Calibri" w:cs="Calibri"/>
          <w:spacing w:val="-3"/>
        </w:rPr>
        <w:t xml:space="preserve">ako administrator danych, powierza Wykonawcy przetwarzanie danych osobowych w celu wykonania zobowiązań przewidzianych w umowie. Szczegółowe uregulowanie dotyczące powierzenia przetwarzania danych osobowych zawiera Załącznik nr 3 do </w:t>
      </w:r>
      <w:r w:rsidR="00CD4D6E" w:rsidRPr="00D264B3">
        <w:rPr>
          <w:rFonts w:ascii="Calibri" w:eastAsia="Times New Roman" w:hAnsi="Calibri" w:cs="Calibri"/>
          <w:spacing w:val="-3"/>
        </w:rPr>
        <w:t>Umowy</w:t>
      </w:r>
      <w:r w:rsidRPr="00D264B3">
        <w:rPr>
          <w:rFonts w:ascii="Calibri" w:eastAsia="Times New Roman" w:hAnsi="Calibri" w:cs="Calibri"/>
          <w:spacing w:val="-3"/>
        </w:rPr>
        <w:t>.</w:t>
      </w:r>
    </w:p>
    <w:p w14:paraId="38511CD5" w14:textId="77777777" w:rsidR="00D264B3" w:rsidRDefault="00D264B3" w:rsidP="00566123">
      <w:pPr>
        <w:spacing w:after="0" w:line="276" w:lineRule="auto"/>
        <w:jc w:val="center"/>
        <w:rPr>
          <w:rFonts w:ascii="Calibri" w:eastAsia="Times New Roman" w:hAnsi="Calibri" w:cs="Calibri"/>
          <w:spacing w:val="-3"/>
        </w:rPr>
      </w:pPr>
    </w:p>
    <w:p w14:paraId="33488373" w14:textId="503264C8" w:rsidR="00566123" w:rsidRPr="00566123" w:rsidRDefault="00566123" w:rsidP="00566123">
      <w:pPr>
        <w:spacing w:after="0" w:line="276" w:lineRule="auto"/>
        <w:jc w:val="center"/>
        <w:rPr>
          <w:rFonts w:ascii="Calibri" w:eastAsia="Times New Roman" w:hAnsi="Calibri" w:cs="Calibri"/>
          <w:spacing w:val="-3"/>
        </w:rPr>
      </w:pPr>
      <w:r w:rsidRPr="00566123">
        <w:rPr>
          <w:rFonts w:ascii="Calibri" w:eastAsia="Times New Roman" w:hAnsi="Calibri" w:cs="Calibri"/>
          <w:spacing w:val="-3"/>
        </w:rPr>
        <w:t>§ 12. SIŁA WYŻSZA</w:t>
      </w:r>
    </w:p>
    <w:p w14:paraId="7FE7A126" w14:textId="3C1EFF3F" w:rsidR="00566123" w:rsidRPr="00566123" w:rsidRDefault="00566123" w:rsidP="00566123">
      <w:pPr>
        <w:widowControl w:val="0"/>
        <w:numPr>
          <w:ilvl w:val="0"/>
          <w:numId w:val="12"/>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W każdym przypadku Strona nie jest odpowiedzialna za niewykonanie lub nienależyte wykonanie swoich zobowiązań wynikających z </w:t>
      </w:r>
      <w:r w:rsidR="00CD4D6E">
        <w:rPr>
          <w:rFonts w:ascii="Calibri" w:eastAsia="Times New Roman" w:hAnsi="Calibri" w:cs="Calibri"/>
          <w:spacing w:val="-3"/>
        </w:rPr>
        <w:t>Umowy</w:t>
      </w:r>
      <w:r w:rsidRPr="00566123">
        <w:rPr>
          <w:rFonts w:ascii="Calibri" w:eastAsia="Times New Roman" w:hAnsi="Calibri" w:cs="Calibri"/>
          <w:spacing w:val="-3"/>
        </w:rPr>
        <w:t>, jeżeli udowodni, że niewykonanie lub nienależyte wykonanie zostało spowodowane okolicznością siły wyższej.</w:t>
      </w:r>
    </w:p>
    <w:p w14:paraId="741E2EDB" w14:textId="77777777" w:rsidR="00566123" w:rsidRPr="00566123" w:rsidRDefault="00566123" w:rsidP="00566123">
      <w:pPr>
        <w:widowControl w:val="0"/>
        <w:numPr>
          <w:ilvl w:val="0"/>
          <w:numId w:val="12"/>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Okolicznościami siły wyższej są zdarzenia zewnętrzne, nadzwyczajne i niemożliwe do zapobieżenia, a w szczególności:</w:t>
      </w:r>
    </w:p>
    <w:p w14:paraId="44F871BB" w14:textId="77777777" w:rsidR="00566123" w:rsidRPr="00566123" w:rsidRDefault="00566123" w:rsidP="00566123">
      <w:pPr>
        <w:widowControl w:val="0"/>
        <w:numPr>
          <w:ilvl w:val="1"/>
          <w:numId w:val="12"/>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wojna, w tym wojna domowa, zamieszki, rozruchy i akty terroryzmu;</w:t>
      </w:r>
    </w:p>
    <w:p w14:paraId="0A2FFB9D" w14:textId="77777777" w:rsidR="00566123" w:rsidRPr="00566123" w:rsidRDefault="00566123" w:rsidP="00566123">
      <w:pPr>
        <w:widowControl w:val="0"/>
        <w:numPr>
          <w:ilvl w:val="1"/>
          <w:numId w:val="12"/>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katastrofy naturalne, takie jak silne burze, huragany, trzęsienia ziemi, powodzie, zniszczenie przez piorun, długotrwałe silne opady;</w:t>
      </w:r>
    </w:p>
    <w:p w14:paraId="6DD45FFE" w14:textId="77777777" w:rsidR="00566123" w:rsidRPr="00566123" w:rsidRDefault="00566123" w:rsidP="00566123">
      <w:pPr>
        <w:widowControl w:val="0"/>
        <w:numPr>
          <w:ilvl w:val="1"/>
          <w:numId w:val="12"/>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wybuchy, pożary, przerwy w łączności lub dostawie prądu trwające jednorazowo nieprzerwanie przez co najmniej 2 dni.</w:t>
      </w:r>
    </w:p>
    <w:p w14:paraId="077388B1" w14:textId="498D26B9" w:rsidR="00566123" w:rsidRPr="00566123" w:rsidRDefault="00566123" w:rsidP="00566123">
      <w:pPr>
        <w:widowControl w:val="0"/>
        <w:numPr>
          <w:ilvl w:val="0"/>
          <w:numId w:val="12"/>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Strona starająca się o zwolnienie z odpowiedzialności ze względu na siłę wyższą, w terminie do 3 dni po zaistnieniu zdarzenia stanowiącego siłę wyższą, </w:t>
      </w:r>
      <w:proofErr w:type="gramStart"/>
      <w:r w:rsidRPr="00566123">
        <w:rPr>
          <w:rFonts w:ascii="Calibri" w:eastAsia="Times New Roman" w:hAnsi="Calibri" w:cs="Calibri"/>
          <w:spacing w:val="-3"/>
        </w:rPr>
        <w:t>lub</w:t>
      </w:r>
      <w:r w:rsidR="00D264B3">
        <w:rPr>
          <w:rFonts w:ascii="Calibri" w:eastAsia="Times New Roman" w:hAnsi="Calibri" w:cs="Calibri"/>
          <w:spacing w:val="-3"/>
        </w:rPr>
        <w:t>,</w:t>
      </w:r>
      <w:proofErr w:type="gramEnd"/>
      <w:r w:rsidRPr="00566123">
        <w:rPr>
          <w:rFonts w:ascii="Calibri" w:eastAsia="Times New Roman" w:hAnsi="Calibri" w:cs="Calibri"/>
          <w:spacing w:val="-3"/>
        </w:rPr>
        <w:t xml:space="preserve"> jeżeli nie będzie to możliwe z uwagi na działanie siły wyższej</w:t>
      </w:r>
      <w:r w:rsidR="00D264B3">
        <w:rPr>
          <w:rFonts w:ascii="Calibri" w:eastAsia="Times New Roman" w:hAnsi="Calibri" w:cs="Calibri"/>
          <w:spacing w:val="-3"/>
        </w:rPr>
        <w:t>,</w:t>
      </w:r>
      <w:r w:rsidRPr="00566123">
        <w:rPr>
          <w:rFonts w:ascii="Calibri" w:eastAsia="Times New Roman" w:hAnsi="Calibri" w:cs="Calibri"/>
          <w:spacing w:val="-3"/>
        </w:rPr>
        <w:t xml:space="preserve"> w terminie 3 dni od ustania przeszkody do zawiadomienia o zdarzeniu stanowiącym siłę wyższą, powiadomi pisemnie drugą Stronę o powyższym zdarzeniu i jego wpływie na jej zdolność do realizacji </w:t>
      </w:r>
      <w:r w:rsidR="00CD4D6E">
        <w:rPr>
          <w:rFonts w:ascii="Calibri" w:eastAsia="Times New Roman" w:hAnsi="Calibri" w:cs="Calibri"/>
          <w:spacing w:val="-3"/>
        </w:rPr>
        <w:t>Umowy</w:t>
      </w:r>
      <w:r w:rsidRPr="00566123">
        <w:rPr>
          <w:rFonts w:ascii="Calibri" w:eastAsia="Times New Roman" w:hAnsi="Calibri" w:cs="Calibri"/>
          <w:spacing w:val="-3"/>
        </w:rPr>
        <w:t>. W przypadku ustania przyczyny zwolnienia, Strona starająca się o zwolnienie z odpowiedzialności ze względu na siłę wyższą, w terminie do 3 dni po zaistnieniu okoliczności siły wyższej powiadomi pisemnie drugą Stronę o powyższym fakcie.</w:t>
      </w:r>
    </w:p>
    <w:p w14:paraId="764F93B0" w14:textId="77777777" w:rsidR="00566123" w:rsidRPr="00566123" w:rsidRDefault="00566123" w:rsidP="00566123">
      <w:pPr>
        <w:widowControl w:val="0"/>
        <w:numPr>
          <w:ilvl w:val="0"/>
          <w:numId w:val="12"/>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Strona, która nie zawiadomi o zdarzeniu stanowiącym siłę wyższą oraz nie przekaże drugiej Stronie pisemnego potwierdzenia zaistnienia siły wyższej w terminie określonym w punkcie powyżej, jest odpowiedzialna za szkody poniesione przez drugą Stronę, których można było uniknąć w przypadku terminowego zawiadomienia.</w:t>
      </w:r>
    </w:p>
    <w:p w14:paraId="65E1B947" w14:textId="0D37791F" w:rsidR="00566123" w:rsidRPr="00566123" w:rsidRDefault="00566123" w:rsidP="00566123">
      <w:pPr>
        <w:widowControl w:val="0"/>
        <w:numPr>
          <w:ilvl w:val="0"/>
          <w:numId w:val="12"/>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W razie zaistnienia okoliczności siły wyższej terminy realizacji </w:t>
      </w:r>
      <w:r w:rsidR="00CD4D6E">
        <w:rPr>
          <w:rFonts w:ascii="Calibri" w:eastAsia="Times New Roman" w:hAnsi="Calibri" w:cs="Calibri"/>
          <w:spacing w:val="-3"/>
        </w:rPr>
        <w:t>Umowy</w:t>
      </w:r>
      <w:r w:rsidRPr="00566123">
        <w:rPr>
          <w:rFonts w:ascii="Calibri" w:eastAsia="Times New Roman" w:hAnsi="Calibri" w:cs="Calibri"/>
          <w:spacing w:val="-3"/>
        </w:rPr>
        <w:t xml:space="preserve"> przedłużają się o okres jej trwania.  </w:t>
      </w:r>
    </w:p>
    <w:p w14:paraId="1F8DB9D4" w14:textId="77777777" w:rsidR="00566123" w:rsidRPr="00566123" w:rsidRDefault="00566123" w:rsidP="00566123">
      <w:pPr>
        <w:widowControl w:val="0"/>
        <w:kinsoku w:val="0"/>
        <w:overflowPunct w:val="0"/>
        <w:autoSpaceDE w:val="0"/>
        <w:autoSpaceDN w:val="0"/>
        <w:adjustRightInd w:val="0"/>
        <w:spacing w:after="0" w:line="360" w:lineRule="auto"/>
        <w:ind w:right="322"/>
        <w:jc w:val="both"/>
        <w:rPr>
          <w:rFonts w:ascii="Calibri" w:eastAsia="Times New Roman" w:hAnsi="Calibri" w:cs="Calibri"/>
          <w:spacing w:val="-3"/>
        </w:rPr>
      </w:pPr>
    </w:p>
    <w:p w14:paraId="1B1EB61C" w14:textId="77777777" w:rsidR="00566123" w:rsidRPr="00566123" w:rsidRDefault="00566123" w:rsidP="00566123">
      <w:pPr>
        <w:spacing w:after="0" w:line="276" w:lineRule="auto"/>
        <w:jc w:val="center"/>
        <w:rPr>
          <w:rFonts w:ascii="Calibri" w:eastAsia="Times New Roman" w:hAnsi="Calibri" w:cs="Calibri"/>
          <w:spacing w:val="-3"/>
        </w:rPr>
      </w:pPr>
      <w:r w:rsidRPr="00566123">
        <w:rPr>
          <w:rFonts w:ascii="Calibri" w:eastAsia="Times New Roman" w:hAnsi="Calibri" w:cs="Calibri"/>
          <w:spacing w:val="-3"/>
        </w:rPr>
        <w:t>§ 13. ZMIANY UMOWY</w:t>
      </w:r>
    </w:p>
    <w:p w14:paraId="043D1D94" w14:textId="77777777" w:rsidR="00566123" w:rsidRPr="00566123" w:rsidRDefault="00566123" w:rsidP="00566123">
      <w:pPr>
        <w:widowControl w:val="0"/>
        <w:numPr>
          <w:ilvl w:val="0"/>
          <w:numId w:val="13"/>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Wszelkie zmiany niniejszej Umowy wymagają zachowania formy pisemnej pod rygorem nieważności.</w:t>
      </w:r>
    </w:p>
    <w:p w14:paraId="37A45C3B" w14:textId="77777777" w:rsidR="00566123" w:rsidRPr="00566123" w:rsidRDefault="00566123" w:rsidP="00566123">
      <w:pPr>
        <w:widowControl w:val="0"/>
        <w:numPr>
          <w:ilvl w:val="0"/>
          <w:numId w:val="13"/>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Zmiany Umowy nie stanowi w szczególności zmiana nazw lub określeń Stron, siedziby Stron, jak również osób odpowiedzialnych za realizację Przedmiotu Umowy ze strony Wykonawcy oraz </w:t>
      </w:r>
      <w:r w:rsidRPr="00566123">
        <w:rPr>
          <w:rFonts w:ascii="Calibri" w:eastAsia="Times New Roman" w:hAnsi="Calibri" w:cs="Calibri"/>
          <w:spacing w:val="-3"/>
        </w:rPr>
        <w:lastRenderedPageBreak/>
        <w:t>Zamawiającego.</w:t>
      </w:r>
    </w:p>
    <w:p w14:paraId="37731661" w14:textId="77777777" w:rsidR="00566123" w:rsidRPr="00566123" w:rsidRDefault="00566123" w:rsidP="00566123">
      <w:pPr>
        <w:widowControl w:val="0"/>
        <w:kinsoku w:val="0"/>
        <w:overflowPunct w:val="0"/>
        <w:autoSpaceDE w:val="0"/>
        <w:autoSpaceDN w:val="0"/>
        <w:adjustRightInd w:val="0"/>
        <w:spacing w:after="0" w:line="360" w:lineRule="auto"/>
        <w:ind w:left="720" w:right="322"/>
        <w:jc w:val="both"/>
        <w:rPr>
          <w:rFonts w:ascii="Calibri" w:eastAsia="Times New Roman" w:hAnsi="Calibri" w:cs="Calibri"/>
          <w:spacing w:val="-3"/>
        </w:rPr>
      </w:pPr>
    </w:p>
    <w:p w14:paraId="552E6400" w14:textId="77777777" w:rsidR="00566123" w:rsidRPr="00566123" w:rsidRDefault="00566123" w:rsidP="00566123">
      <w:pPr>
        <w:widowControl w:val="0"/>
        <w:kinsoku w:val="0"/>
        <w:overflowPunct w:val="0"/>
        <w:autoSpaceDE w:val="0"/>
        <w:autoSpaceDN w:val="0"/>
        <w:adjustRightInd w:val="0"/>
        <w:spacing w:after="0" w:line="360" w:lineRule="auto"/>
        <w:ind w:right="322"/>
        <w:jc w:val="both"/>
        <w:rPr>
          <w:rFonts w:ascii="Calibri" w:eastAsia="Times New Roman" w:hAnsi="Calibri" w:cs="Calibri"/>
          <w:spacing w:val="-3"/>
        </w:rPr>
      </w:pPr>
    </w:p>
    <w:p w14:paraId="6FBF28E4" w14:textId="77777777" w:rsidR="00566123" w:rsidRPr="00566123" w:rsidRDefault="00566123" w:rsidP="00566123">
      <w:pPr>
        <w:spacing w:after="0" w:line="276" w:lineRule="auto"/>
        <w:jc w:val="center"/>
        <w:rPr>
          <w:rFonts w:ascii="Calibri" w:eastAsia="Times New Roman" w:hAnsi="Calibri" w:cs="Calibri"/>
          <w:spacing w:val="-3"/>
        </w:rPr>
      </w:pPr>
      <w:r w:rsidRPr="00566123">
        <w:rPr>
          <w:rFonts w:ascii="Calibri" w:eastAsia="Times New Roman" w:hAnsi="Calibri" w:cs="Calibri"/>
          <w:spacing w:val="-3"/>
        </w:rPr>
        <w:t>§ 14. ROZWIĄZANIE UMOWY</w:t>
      </w:r>
    </w:p>
    <w:p w14:paraId="1390AB51" w14:textId="4B7F126E" w:rsidR="00566123" w:rsidRPr="00566123" w:rsidRDefault="00566123" w:rsidP="00566123">
      <w:pPr>
        <w:widowControl w:val="0"/>
        <w:numPr>
          <w:ilvl w:val="0"/>
          <w:numId w:val="1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Zamawiający ma prawo do natychmiastowego odstąpienia od niniejszej </w:t>
      </w:r>
      <w:r w:rsidR="00CD4D6E">
        <w:rPr>
          <w:rFonts w:ascii="Calibri" w:eastAsia="Times New Roman" w:hAnsi="Calibri" w:cs="Calibri"/>
          <w:spacing w:val="-3"/>
        </w:rPr>
        <w:t>Umowy</w:t>
      </w:r>
      <w:r w:rsidRPr="00566123">
        <w:rPr>
          <w:rFonts w:ascii="Calibri" w:eastAsia="Times New Roman" w:hAnsi="Calibri" w:cs="Calibri"/>
          <w:spacing w:val="-3"/>
        </w:rPr>
        <w:t xml:space="preserve"> w przypadku nierozpoczęcia realizacji przedmiotu </w:t>
      </w:r>
      <w:r w:rsidR="00CD4D6E">
        <w:rPr>
          <w:rFonts w:ascii="Calibri" w:eastAsia="Times New Roman" w:hAnsi="Calibri" w:cs="Calibri"/>
          <w:spacing w:val="-3"/>
        </w:rPr>
        <w:t>Umowy</w:t>
      </w:r>
      <w:r w:rsidRPr="00566123">
        <w:rPr>
          <w:rFonts w:ascii="Calibri" w:eastAsia="Times New Roman" w:hAnsi="Calibri" w:cs="Calibri"/>
          <w:spacing w:val="-3"/>
        </w:rPr>
        <w:t xml:space="preserve"> z przyczyn leżących po stronie Wykonawcy.</w:t>
      </w:r>
    </w:p>
    <w:p w14:paraId="3008F8E6" w14:textId="54BFCA4C" w:rsidR="00566123" w:rsidRPr="00566123" w:rsidRDefault="00566123" w:rsidP="00566123">
      <w:pPr>
        <w:widowControl w:val="0"/>
        <w:numPr>
          <w:ilvl w:val="0"/>
          <w:numId w:val="1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Zamawiający ma prawo do rozwiązania </w:t>
      </w:r>
      <w:r w:rsidR="00CD4D6E">
        <w:rPr>
          <w:rFonts w:ascii="Calibri" w:eastAsia="Times New Roman" w:hAnsi="Calibri" w:cs="Calibri"/>
          <w:spacing w:val="-3"/>
        </w:rPr>
        <w:t>Umowy</w:t>
      </w:r>
      <w:r w:rsidRPr="00566123">
        <w:rPr>
          <w:rFonts w:ascii="Calibri" w:eastAsia="Times New Roman" w:hAnsi="Calibri" w:cs="Calibri"/>
          <w:spacing w:val="-3"/>
        </w:rPr>
        <w:t xml:space="preserve"> ze skutkiem natychmiastowym, w przypadku:</w:t>
      </w:r>
    </w:p>
    <w:p w14:paraId="63416B6A" w14:textId="77777777" w:rsidR="00566123" w:rsidRPr="00566123" w:rsidRDefault="00566123" w:rsidP="00566123">
      <w:pPr>
        <w:widowControl w:val="0"/>
        <w:numPr>
          <w:ilvl w:val="1"/>
          <w:numId w:val="1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opóźnienia Wykonawcy w Naprawie/Obejściu Wady w Oprogramowaniu przekraczającej pięciokrotność gwarantowanego Czasu Naprawy/Obejścia w okresie usługi utrzymania Oprogramowania;</w:t>
      </w:r>
    </w:p>
    <w:p w14:paraId="5FC2B5DF" w14:textId="6849A710" w:rsidR="00566123" w:rsidRPr="00566123" w:rsidRDefault="00566123" w:rsidP="00566123">
      <w:pPr>
        <w:widowControl w:val="0"/>
        <w:numPr>
          <w:ilvl w:val="1"/>
          <w:numId w:val="1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gdy suma kar umownych, o których mowa w § 9 przekroczy 30% wynagrodzenia brutto, o </w:t>
      </w:r>
      <w:r w:rsidRPr="00566123">
        <w:rPr>
          <w:rFonts w:ascii="Calibri" w:eastAsia="Times New Roman" w:hAnsi="Calibri" w:cs="Calibri"/>
        </w:rPr>
        <w:t xml:space="preserve">którym mowa w § 7 ust. 1 </w:t>
      </w:r>
      <w:r w:rsidR="00CD4D6E">
        <w:rPr>
          <w:rFonts w:ascii="Calibri" w:eastAsia="Times New Roman" w:hAnsi="Calibri" w:cs="Calibri"/>
        </w:rPr>
        <w:t>Umowy</w:t>
      </w:r>
      <w:r w:rsidRPr="00566123">
        <w:rPr>
          <w:rFonts w:ascii="Calibri" w:eastAsia="Times New Roman" w:hAnsi="Calibri" w:cs="Calibri"/>
          <w:spacing w:val="-3"/>
        </w:rPr>
        <w:t>;</w:t>
      </w:r>
    </w:p>
    <w:p w14:paraId="4BC80939" w14:textId="11AF71BC" w:rsidR="00566123" w:rsidRPr="00566123" w:rsidRDefault="00566123" w:rsidP="00566123">
      <w:pPr>
        <w:widowControl w:val="0"/>
        <w:numPr>
          <w:ilvl w:val="1"/>
          <w:numId w:val="1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zaprzestania realizacji </w:t>
      </w:r>
      <w:r w:rsidR="00CD4D6E">
        <w:rPr>
          <w:rFonts w:ascii="Calibri" w:eastAsia="Times New Roman" w:hAnsi="Calibri" w:cs="Calibri"/>
          <w:spacing w:val="-3"/>
        </w:rPr>
        <w:t>Umowy</w:t>
      </w:r>
      <w:r w:rsidRPr="00566123">
        <w:rPr>
          <w:rFonts w:ascii="Calibri" w:eastAsia="Times New Roman" w:hAnsi="Calibri" w:cs="Calibri"/>
          <w:spacing w:val="-3"/>
        </w:rPr>
        <w:t xml:space="preserve"> przez Wykonawcę z przyczyn leżących po stronie Wykonawcy;</w:t>
      </w:r>
    </w:p>
    <w:p w14:paraId="5416A80C" w14:textId="77777777" w:rsidR="00566123" w:rsidRPr="00566123" w:rsidRDefault="00566123" w:rsidP="00566123">
      <w:pPr>
        <w:widowControl w:val="0"/>
        <w:numPr>
          <w:ilvl w:val="1"/>
          <w:numId w:val="1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niewypłacalności Wykonawcy;</w:t>
      </w:r>
    </w:p>
    <w:p w14:paraId="0439B41F" w14:textId="77777777" w:rsidR="00566123" w:rsidRPr="00566123" w:rsidRDefault="00566123" w:rsidP="00566123">
      <w:pPr>
        <w:widowControl w:val="0"/>
        <w:numPr>
          <w:ilvl w:val="1"/>
          <w:numId w:val="1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zaprzestania prowadzenia działalności przez Wykonawcę lub Zamawiającego;</w:t>
      </w:r>
    </w:p>
    <w:p w14:paraId="34BFC1FC" w14:textId="43C5A888" w:rsidR="00566123" w:rsidRPr="00566123" w:rsidRDefault="00566123" w:rsidP="00566123">
      <w:pPr>
        <w:widowControl w:val="0"/>
        <w:numPr>
          <w:ilvl w:val="0"/>
          <w:numId w:val="1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Warunkiem skorzystania przez Zamawiającego z uprawnień przewidzianych w ust. 1 i 2 jest uprzednie wyznaczenie Wykonawcy odpowiedniego dodatkowego terminu do rozpoczęcia realizacji lub wykonania </w:t>
      </w:r>
      <w:r w:rsidR="00CD4D6E">
        <w:rPr>
          <w:rFonts w:ascii="Calibri" w:eastAsia="Times New Roman" w:hAnsi="Calibri" w:cs="Calibri"/>
          <w:spacing w:val="-3"/>
        </w:rPr>
        <w:t>Umowy</w:t>
      </w:r>
      <w:r w:rsidRPr="00566123">
        <w:rPr>
          <w:rFonts w:ascii="Calibri" w:eastAsia="Times New Roman" w:hAnsi="Calibri" w:cs="Calibri"/>
          <w:spacing w:val="-3"/>
        </w:rPr>
        <w:t>.</w:t>
      </w:r>
    </w:p>
    <w:p w14:paraId="3B81A748" w14:textId="2950A6C8" w:rsidR="00566123" w:rsidRPr="00566123" w:rsidRDefault="00566123" w:rsidP="00566123">
      <w:pPr>
        <w:widowControl w:val="0"/>
        <w:numPr>
          <w:ilvl w:val="0"/>
          <w:numId w:val="1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Rozwiązanie niniejszej </w:t>
      </w:r>
      <w:r w:rsidR="00CD4D6E">
        <w:rPr>
          <w:rFonts w:ascii="Calibri" w:eastAsia="Times New Roman" w:hAnsi="Calibri" w:cs="Calibri"/>
          <w:spacing w:val="-3"/>
        </w:rPr>
        <w:t>Umowy</w:t>
      </w:r>
      <w:r w:rsidRPr="00566123">
        <w:rPr>
          <w:rFonts w:ascii="Calibri" w:eastAsia="Times New Roman" w:hAnsi="Calibri" w:cs="Calibri"/>
          <w:spacing w:val="-3"/>
        </w:rPr>
        <w:t>, na podstawie ust. 2 nie powoduje wygaśnięcia:</w:t>
      </w:r>
    </w:p>
    <w:p w14:paraId="77FB3A9D" w14:textId="19593DB2" w:rsidR="00566123" w:rsidRPr="00566123" w:rsidRDefault="00566123" w:rsidP="00566123">
      <w:pPr>
        <w:widowControl w:val="0"/>
        <w:numPr>
          <w:ilvl w:val="1"/>
          <w:numId w:val="1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zobowiązań Wykonawcy do przeniesienia majątkowych praw autorskich i praw zależnych, udzielenia licencji w stosunku do Produktów lub Oprogramowania</w:t>
      </w:r>
      <w:r w:rsidR="008C60FE">
        <w:rPr>
          <w:rFonts w:ascii="Calibri" w:eastAsia="Times New Roman" w:hAnsi="Calibri" w:cs="Calibri"/>
          <w:spacing w:val="-3"/>
        </w:rPr>
        <w:t xml:space="preserve"> </w:t>
      </w:r>
      <w:r w:rsidRPr="00566123">
        <w:rPr>
          <w:rFonts w:ascii="Calibri" w:eastAsia="Times New Roman" w:hAnsi="Calibri" w:cs="Calibri"/>
          <w:spacing w:val="-3"/>
        </w:rPr>
        <w:t xml:space="preserve">standardowego przekazanych Zamawiającemu lub odebranych przez Zamawiającego przed złożeniem oświadczenia o wypowiedzeniu </w:t>
      </w:r>
      <w:r w:rsidR="00CD4D6E">
        <w:rPr>
          <w:rFonts w:ascii="Calibri" w:eastAsia="Times New Roman" w:hAnsi="Calibri" w:cs="Calibri"/>
          <w:spacing w:val="-3"/>
        </w:rPr>
        <w:t>Umowy</w:t>
      </w:r>
      <w:r w:rsidRPr="00566123">
        <w:rPr>
          <w:rFonts w:ascii="Calibri" w:eastAsia="Times New Roman" w:hAnsi="Calibri" w:cs="Calibri"/>
          <w:spacing w:val="-3"/>
        </w:rPr>
        <w:t>.</w:t>
      </w:r>
    </w:p>
    <w:p w14:paraId="7C04817B" w14:textId="6E1BDD7F" w:rsidR="00566123" w:rsidRPr="00566123" w:rsidRDefault="00566123" w:rsidP="00566123">
      <w:pPr>
        <w:widowControl w:val="0"/>
        <w:numPr>
          <w:ilvl w:val="1"/>
          <w:numId w:val="1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zobowiązań Stron wynikających z postanowień § 11 </w:t>
      </w:r>
      <w:r w:rsidR="00CD4D6E">
        <w:rPr>
          <w:rFonts w:ascii="Calibri" w:eastAsia="Times New Roman" w:hAnsi="Calibri" w:cs="Calibri"/>
          <w:spacing w:val="-3"/>
        </w:rPr>
        <w:t>Umowy</w:t>
      </w:r>
      <w:r w:rsidRPr="00566123">
        <w:rPr>
          <w:rFonts w:ascii="Calibri" w:eastAsia="Times New Roman" w:hAnsi="Calibri" w:cs="Calibri"/>
          <w:spacing w:val="-3"/>
        </w:rPr>
        <w:t>.</w:t>
      </w:r>
    </w:p>
    <w:p w14:paraId="53E853FA" w14:textId="0FA098A7" w:rsidR="00566123" w:rsidRPr="00566123" w:rsidRDefault="00566123" w:rsidP="00566123">
      <w:pPr>
        <w:widowControl w:val="0"/>
        <w:numPr>
          <w:ilvl w:val="0"/>
          <w:numId w:val="1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Odstąpienie od </w:t>
      </w:r>
      <w:r w:rsidR="008A0926">
        <w:rPr>
          <w:rFonts w:ascii="Calibri" w:eastAsia="Times New Roman" w:hAnsi="Calibri" w:cs="Calibri"/>
          <w:spacing w:val="-3"/>
        </w:rPr>
        <w:t>Umowy</w:t>
      </w:r>
      <w:r w:rsidRPr="00566123">
        <w:rPr>
          <w:rFonts w:ascii="Calibri" w:eastAsia="Times New Roman" w:hAnsi="Calibri" w:cs="Calibri"/>
          <w:spacing w:val="-3"/>
        </w:rPr>
        <w:t xml:space="preserve">, o którym mowa w ust. 1 nie powoduje wygaśnięcia zobowiązań Stron określonych w § 11 </w:t>
      </w:r>
      <w:r w:rsidR="008A0926">
        <w:rPr>
          <w:rFonts w:ascii="Calibri" w:eastAsia="Times New Roman" w:hAnsi="Calibri" w:cs="Calibri"/>
          <w:spacing w:val="-3"/>
        </w:rPr>
        <w:t>Umowy</w:t>
      </w:r>
      <w:r w:rsidRPr="00566123">
        <w:rPr>
          <w:rFonts w:ascii="Calibri" w:eastAsia="Times New Roman" w:hAnsi="Calibri" w:cs="Calibri"/>
          <w:spacing w:val="-3"/>
        </w:rPr>
        <w:t xml:space="preserve"> w zakresie Informacji Poufnych.</w:t>
      </w:r>
    </w:p>
    <w:p w14:paraId="12EA873F" w14:textId="1F0D00FB" w:rsidR="00566123" w:rsidRPr="00566123" w:rsidRDefault="00566123" w:rsidP="00566123">
      <w:pPr>
        <w:widowControl w:val="0"/>
        <w:numPr>
          <w:ilvl w:val="0"/>
          <w:numId w:val="1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Strony zobowiązane są w terminie 5 dni od zakończenia obowiązywania </w:t>
      </w:r>
      <w:r w:rsidR="008A0926">
        <w:rPr>
          <w:rFonts w:ascii="Calibri" w:eastAsia="Times New Roman" w:hAnsi="Calibri" w:cs="Calibri"/>
          <w:spacing w:val="-3"/>
        </w:rPr>
        <w:t>Umowy</w:t>
      </w:r>
      <w:r w:rsidRPr="00566123">
        <w:rPr>
          <w:rFonts w:ascii="Calibri" w:eastAsia="Times New Roman" w:hAnsi="Calibri" w:cs="Calibri"/>
          <w:spacing w:val="-3"/>
        </w:rPr>
        <w:t xml:space="preserve">, na skutek jej rozwiązania na podstawie ust 2, do uzgodnienia i sporządzenia protokołu, który będzie stwierdzał bieżący stan realizacji </w:t>
      </w:r>
      <w:r w:rsidR="008A0926">
        <w:rPr>
          <w:rFonts w:ascii="Calibri" w:eastAsia="Times New Roman" w:hAnsi="Calibri" w:cs="Calibri"/>
          <w:spacing w:val="-3"/>
        </w:rPr>
        <w:t>Umowy</w:t>
      </w:r>
      <w:r w:rsidRPr="00566123">
        <w:rPr>
          <w:rFonts w:ascii="Calibri" w:eastAsia="Times New Roman" w:hAnsi="Calibri" w:cs="Calibri"/>
          <w:spacing w:val="-3"/>
        </w:rPr>
        <w:t xml:space="preserve">. </w:t>
      </w:r>
    </w:p>
    <w:p w14:paraId="4A53452B" w14:textId="213B03AE" w:rsidR="00566123" w:rsidRPr="00566123" w:rsidRDefault="00566123" w:rsidP="00566123">
      <w:pPr>
        <w:widowControl w:val="0"/>
        <w:numPr>
          <w:ilvl w:val="0"/>
          <w:numId w:val="1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Rozwiązanie </w:t>
      </w:r>
      <w:r w:rsidR="008A0926">
        <w:rPr>
          <w:rFonts w:ascii="Calibri" w:eastAsia="Times New Roman" w:hAnsi="Calibri" w:cs="Calibri"/>
          <w:spacing w:val="-3"/>
        </w:rPr>
        <w:t>Umowy</w:t>
      </w:r>
      <w:r w:rsidRPr="00566123">
        <w:rPr>
          <w:rFonts w:ascii="Calibri" w:eastAsia="Times New Roman" w:hAnsi="Calibri" w:cs="Calibri"/>
          <w:spacing w:val="-3"/>
        </w:rPr>
        <w:t xml:space="preserve"> nie pozbawia Wykonawcy prawa do wynagrodzenia za już wykonane Usługi.</w:t>
      </w:r>
    </w:p>
    <w:p w14:paraId="77914ED2" w14:textId="537D24DE" w:rsidR="00566123" w:rsidRPr="00566123" w:rsidRDefault="00566123" w:rsidP="00566123">
      <w:pPr>
        <w:widowControl w:val="0"/>
        <w:numPr>
          <w:ilvl w:val="0"/>
          <w:numId w:val="1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W terminie 5 dni  od dnia rozwiązania </w:t>
      </w:r>
      <w:r w:rsidR="008A0926">
        <w:rPr>
          <w:rFonts w:ascii="Calibri" w:eastAsia="Times New Roman" w:hAnsi="Calibri" w:cs="Calibri"/>
          <w:spacing w:val="-3"/>
        </w:rPr>
        <w:t>Umowy</w:t>
      </w:r>
      <w:r w:rsidRPr="00566123">
        <w:rPr>
          <w:rFonts w:ascii="Calibri" w:eastAsia="Times New Roman" w:hAnsi="Calibri" w:cs="Calibri"/>
          <w:spacing w:val="-3"/>
        </w:rPr>
        <w:t xml:space="preserve">  na podstawie  ust. 2, Wykonawca zobowiązany jest do przekazania Zamawiającemu wszelkich haseł dotyczących Oprogramowania oraz Oprogramowania Dedykowanego, koniecznych do jego dalszego utrzymania i rozwoju  oraz wydania Zamawiającemu aktualnego na dzień wygaśnięcia </w:t>
      </w:r>
      <w:r w:rsidR="008A0926">
        <w:rPr>
          <w:rFonts w:ascii="Calibri" w:eastAsia="Times New Roman" w:hAnsi="Calibri" w:cs="Calibri"/>
          <w:spacing w:val="-3"/>
        </w:rPr>
        <w:t>Umowy</w:t>
      </w:r>
      <w:r w:rsidRPr="00566123">
        <w:rPr>
          <w:rFonts w:ascii="Calibri" w:eastAsia="Times New Roman" w:hAnsi="Calibri" w:cs="Calibri"/>
          <w:spacing w:val="-3"/>
        </w:rPr>
        <w:t xml:space="preserve"> oraz kompletnego kodu </w:t>
      </w:r>
      <w:r w:rsidRPr="00566123">
        <w:rPr>
          <w:rFonts w:ascii="Calibri" w:eastAsia="Times New Roman" w:hAnsi="Calibri" w:cs="Calibri"/>
          <w:spacing w:val="-3"/>
        </w:rPr>
        <w:lastRenderedPageBreak/>
        <w:t xml:space="preserve">źródłowego Produktów i Oprogramowania oraz Oprogramowania Dedykowanego uwzględniającego wszystkie zmiany, modyfikacje i uaktualnienia Oprogramowania oraz Oprogramowania Dedykowanego powstałe w wyniku realizacji </w:t>
      </w:r>
      <w:r w:rsidR="008A0926">
        <w:rPr>
          <w:rFonts w:ascii="Calibri" w:eastAsia="Times New Roman" w:hAnsi="Calibri" w:cs="Calibri"/>
          <w:spacing w:val="-3"/>
        </w:rPr>
        <w:t>Umowy</w:t>
      </w:r>
      <w:r w:rsidRPr="00566123">
        <w:rPr>
          <w:rFonts w:ascii="Calibri" w:eastAsia="Times New Roman" w:hAnsi="Calibri" w:cs="Calibri"/>
          <w:spacing w:val="-3"/>
        </w:rPr>
        <w:t xml:space="preserve">. </w:t>
      </w:r>
    </w:p>
    <w:p w14:paraId="1C89C414" w14:textId="1F3B21D2" w:rsidR="00566123" w:rsidRPr="00566123" w:rsidRDefault="00566123" w:rsidP="00566123">
      <w:pPr>
        <w:widowControl w:val="0"/>
        <w:numPr>
          <w:ilvl w:val="0"/>
          <w:numId w:val="14"/>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Wypowiedzenie i odstąpienie od </w:t>
      </w:r>
      <w:r w:rsidR="008A0926">
        <w:rPr>
          <w:rFonts w:ascii="Calibri" w:eastAsia="Times New Roman" w:hAnsi="Calibri" w:cs="Calibri"/>
          <w:spacing w:val="-3"/>
        </w:rPr>
        <w:t>Umowy</w:t>
      </w:r>
      <w:r w:rsidRPr="00566123">
        <w:rPr>
          <w:rFonts w:ascii="Calibri" w:eastAsia="Times New Roman" w:hAnsi="Calibri" w:cs="Calibri"/>
          <w:spacing w:val="-3"/>
        </w:rPr>
        <w:t xml:space="preserve"> powinno nastąpić na piśmie pod rygorem nieważności i zawierać uzasadnienie.</w:t>
      </w:r>
    </w:p>
    <w:p w14:paraId="6C33FB6B" w14:textId="77777777" w:rsidR="00566123" w:rsidRPr="00566123" w:rsidRDefault="00566123" w:rsidP="00566123">
      <w:pPr>
        <w:spacing w:after="0" w:line="276" w:lineRule="auto"/>
        <w:jc w:val="center"/>
        <w:rPr>
          <w:rFonts w:ascii="Calibri" w:eastAsia="Times New Roman" w:hAnsi="Calibri" w:cs="Calibri"/>
          <w:spacing w:val="-3"/>
        </w:rPr>
      </w:pPr>
      <w:r w:rsidRPr="00566123">
        <w:rPr>
          <w:rFonts w:ascii="Calibri" w:eastAsia="Times New Roman" w:hAnsi="Calibri" w:cs="Calibri"/>
          <w:spacing w:val="-3"/>
        </w:rPr>
        <w:t>§ 15. POSTANOWIENIA KOŃCOWE</w:t>
      </w:r>
    </w:p>
    <w:p w14:paraId="21413501" w14:textId="77777777" w:rsidR="00566123" w:rsidRPr="00566123" w:rsidRDefault="00566123" w:rsidP="00566123">
      <w:pPr>
        <w:widowControl w:val="0"/>
        <w:numPr>
          <w:ilvl w:val="0"/>
          <w:numId w:val="15"/>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W sprawach nieuregulowanych niniejszą umową mają zastosowanie przepisy Kodeksu Cywilnego oraz ustawy o prawie autorskim i prawach pokrewnych oraz inne obowiązujące przepisy prawa.</w:t>
      </w:r>
    </w:p>
    <w:p w14:paraId="5D9B2806" w14:textId="77777777" w:rsidR="00566123" w:rsidRPr="00566123" w:rsidRDefault="00566123" w:rsidP="00566123">
      <w:pPr>
        <w:widowControl w:val="0"/>
        <w:numPr>
          <w:ilvl w:val="0"/>
          <w:numId w:val="15"/>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Umowa została sporządzona w trzech egzemplarzach - jeden egzemplarz dla Wykonawcy i dwa dla Zamawiającego.</w:t>
      </w:r>
    </w:p>
    <w:p w14:paraId="245B6505" w14:textId="53D4F637" w:rsidR="00566123" w:rsidRPr="00566123" w:rsidRDefault="00566123" w:rsidP="00566123">
      <w:pPr>
        <w:widowControl w:val="0"/>
        <w:numPr>
          <w:ilvl w:val="0"/>
          <w:numId w:val="15"/>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Strony zgodnie ustanawiają bezwzględny zakaz przenoszenia wierzytelności i praw wynikających z niniejszej </w:t>
      </w:r>
      <w:r w:rsidR="008A0926">
        <w:rPr>
          <w:rFonts w:ascii="Calibri" w:eastAsia="Times New Roman" w:hAnsi="Calibri" w:cs="Calibri"/>
          <w:spacing w:val="-3"/>
        </w:rPr>
        <w:t>Umowy</w:t>
      </w:r>
      <w:r w:rsidRPr="00566123">
        <w:rPr>
          <w:rFonts w:ascii="Calibri" w:eastAsia="Times New Roman" w:hAnsi="Calibri" w:cs="Calibri"/>
          <w:spacing w:val="-3"/>
        </w:rPr>
        <w:t xml:space="preserve"> na rzecz osób trzecich bez zgody drugiej Strony.</w:t>
      </w:r>
    </w:p>
    <w:p w14:paraId="613F2770" w14:textId="2929C9EE" w:rsidR="00566123" w:rsidRPr="00566123" w:rsidRDefault="00566123" w:rsidP="00566123">
      <w:pPr>
        <w:widowControl w:val="0"/>
        <w:numPr>
          <w:ilvl w:val="0"/>
          <w:numId w:val="15"/>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Strony dołożą wszelkich starań, aby sprawy sporne wynikłe podczas realizacji </w:t>
      </w:r>
      <w:r w:rsidR="008A0926">
        <w:rPr>
          <w:rFonts w:ascii="Calibri" w:eastAsia="Times New Roman" w:hAnsi="Calibri" w:cs="Calibri"/>
          <w:spacing w:val="-3"/>
        </w:rPr>
        <w:t>Umowy</w:t>
      </w:r>
      <w:r w:rsidRPr="00566123">
        <w:rPr>
          <w:rFonts w:ascii="Calibri" w:eastAsia="Times New Roman" w:hAnsi="Calibri" w:cs="Calibri"/>
          <w:spacing w:val="-3"/>
        </w:rPr>
        <w:t xml:space="preserve"> rozwiązać polubownie. Jednakże, jeśli wynikną sprawy sporne, których nie można rozwiązać polubownie, Strony poddają rozstrzygnięciu sądowi właściwemu dla siedziby Zamawiającego.</w:t>
      </w:r>
    </w:p>
    <w:p w14:paraId="4ED8DD7C" w14:textId="77777777" w:rsidR="00566123" w:rsidRPr="00566123" w:rsidRDefault="00566123" w:rsidP="00566123">
      <w:pPr>
        <w:widowControl w:val="0"/>
        <w:numPr>
          <w:ilvl w:val="0"/>
          <w:numId w:val="15"/>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Integralną część Umowy stanowią następujące Załączniki:</w:t>
      </w:r>
    </w:p>
    <w:p w14:paraId="70B5CA2A" w14:textId="1DBD2B7F" w:rsidR="00566123" w:rsidRPr="00566123" w:rsidRDefault="00566123" w:rsidP="00566123">
      <w:pPr>
        <w:widowControl w:val="0"/>
        <w:numPr>
          <w:ilvl w:val="1"/>
          <w:numId w:val="15"/>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Załącznik nr 1 do Umowy - Usługa </w:t>
      </w:r>
      <w:r w:rsidR="00A92682">
        <w:rPr>
          <w:rFonts w:ascii="Calibri" w:eastAsia="Times New Roman" w:hAnsi="Calibri" w:cs="Calibri"/>
          <w:spacing w:val="-3"/>
        </w:rPr>
        <w:t>gwarancji SOW</w:t>
      </w:r>
      <w:r w:rsidRPr="00566123">
        <w:rPr>
          <w:rFonts w:ascii="Calibri" w:eastAsia="Times New Roman" w:hAnsi="Calibri" w:cs="Calibri"/>
          <w:spacing w:val="-3"/>
        </w:rPr>
        <w:t>;</w:t>
      </w:r>
    </w:p>
    <w:p w14:paraId="0919B196" w14:textId="2BF23DEC" w:rsidR="00566123" w:rsidRPr="00566123" w:rsidRDefault="00566123" w:rsidP="00566123">
      <w:pPr>
        <w:widowControl w:val="0"/>
        <w:numPr>
          <w:ilvl w:val="1"/>
          <w:numId w:val="15"/>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 xml:space="preserve">Załącznik nr 2 do Umowy - Usługa </w:t>
      </w:r>
      <w:r w:rsidR="00475E98">
        <w:rPr>
          <w:rFonts w:ascii="Calibri" w:eastAsia="Times New Roman" w:hAnsi="Calibri" w:cs="Calibri"/>
          <w:spacing w:val="-3"/>
        </w:rPr>
        <w:t xml:space="preserve">modyfikacji i </w:t>
      </w:r>
      <w:r w:rsidRPr="00566123">
        <w:rPr>
          <w:rFonts w:ascii="Calibri" w:eastAsia="Times New Roman" w:hAnsi="Calibri" w:cs="Calibri"/>
          <w:spacing w:val="-3"/>
        </w:rPr>
        <w:t xml:space="preserve">rozwoju </w:t>
      </w:r>
      <w:r w:rsidR="00A64AB8">
        <w:rPr>
          <w:rFonts w:ascii="Calibri" w:eastAsia="Times New Roman" w:hAnsi="Calibri" w:cs="Calibri"/>
          <w:spacing w:val="-3"/>
        </w:rPr>
        <w:t>SOW</w:t>
      </w:r>
      <w:r w:rsidRPr="00566123">
        <w:rPr>
          <w:rFonts w:ascii="Calibri" w:eastAsia="Times New Roman" w:hAnsi="Calibri" w:cs="Calibri"/>
          <w:spacing w:val="-3"/>
        </w:rPr>
        <w:t>;</w:t>
      </w:r>
    </w:p>
    <w:p w14:paraId="39BE7294" w14:textId="77777777" w:rsidR="00566123" w:rsidRPr="00566123" w:rsidRDefault="00566123" w:rsidP="00566123">
      <w:pPr>
        <w:widowControl w:val="0"/>
        <w:numPr>
          <w:ilvl w:val="1"/>
          <w:numId w:val="15"/>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Załącznik nr 3 do Umowy - Umowa Powierzenia Przetwarzania Danych Osobowych;</w:t>
      </w:r>
    </w:p>
    <w:p w14:paraId="5A3E5C40" w14:textId="77777777" w:rsidR="00566123" w:rsidRPr="00566123" w:rsidRDefault="00566123" w:rsidP="00566123">
      <w:pPr>
        <w:widowControl w:val="0"/>
        <w:numPr>
          <w:ilvl w:val="1"/>
          <w:numId w:val="15"/>
        </w:numPr>
        <w:kinsoku w:val="0"/>
        <w:overflowPunct w:val="0"/>
        <w:autoSpaceDE w:val="0"/>
        <w:autoSpaceDN w:val="0"/>
        <w:adjustRightInd w:val="0"/>
        <w:spacing w:after="0" w:line="360" w:lineRule="auto"/>
        <w:ind w:right="322"/>
        <w:jc w:val="both"/>
        <w:rPr>
          <w:rFonts w:ascii="Calibri" w:eastAsia="Times New Roman" w:hAnsi="Calibri" w:cs="Calibri"/>
          <w:spacing w:val="-3"/>
        </w:rPr>
      </w:pPr>
      <w:r w:rsidRPr="00566123">
        <w:rPr>
          <w:rFonts w:ascii="Calibri" w:eastAsia="Times New Roman" w:hAnsi="Calibri" w:cs="Calibri"/>
          <w:spacing w:val="-3"/>
        </w:rPr>
        <w:t>Załącznik nr 4 do Umowy - Protokół odbioru Zamówienia;</w:t>
      </w:r>
    </w:p>
    <w:p w14:paraId="4FFC4BBC" w14:textId="77777777" w:rsidR="00566123" w:rsidRPr="00566123" w:rsidRDefault="00566123" w:rsidP="00566123">
      <w:pPr>
        <w:widowControl w:val="0"/>
        <w:kinsoku w:val="0"/>
        <w:overflowPunct w:val="0"/>
        <w:autoSpaceDE w:val="0"/>
        <w:autoSpaceDN w:val="0"/>
        <w:adjustRightInd w:val="0"/>
        <w:spacing w:after="0" w:line="360" w:lineRule="auto"/>
        <w:ind w:left="720" w:right="322"/>
        <w:jc w:val="both"/>
        <w:rPr>
          <w:rFonts w:ascii="Calibri" w:eastAsia="Times New Roman" w:hAnsi="Calibri" w:cs="Calibri"/>
          <w:spacing w:val="-3"/>
        </w:rPr>
      </w:pPr>
    </w:p>
    <w:tbl>
      <w:tblPr>
        <w:tblW w:w="0" w:type="auto"/>
        <w:jc w:val="center"/>
        <w:tblLook w:val="01E0" w:firstRow="1" w:lastRow="1" w:firstColumn="1" w:lastColumn="1" w:noHBand="0" w:noVBand="0"/>
      </w:tblPr>
      <w:tblGrid>
        <w:gridCol w:w="4536"/>
        <w:gridCol w:w="4536"/>
      </w:tblGrid>
      <w:tr w:rsidR="00566123" w:rsidRPr="00566123" w14:paraId="22F14855" w14:textId="77777777" w:rsidTr="00F426F5">
        <w:trPr>
          <w:jc w:val="center"/>
        </w:trPr>
        <w:tc>
          <w:tcPr>
            <w:tcW w:w="4606" w:type="dxa"/>
          </w:tcPr>
          <w:p w14:paraId="1CF241D7" w14:textId="77777777" w:rsidR="00566123" w:rsidRPr="00566123" w:rsidRDefault="00566123" w:rsidP="00566123">
            <w:pPr>
              <w:spacing w:after="120" w:line="360" w:lineRule="auto"/>
              <w:rPr>
                <w:rFonts w:ascii="Calibri" w:eastAsia="Times New Roman" w:hAnsi="Calibri" w:cs="Calibri"/>
              </w:rPr>
            </w:pPr>
          </w:p>
          <w:p w14:paraId="14D4A714" w14:textId="77777777" w:rsidR="00566123" w:rsidRPr="00566123" w:rsidRDefault="00566123" w:rsidP="00566123">
            <w:pPr>
              <w:spacing w:after="120" w:line="360" w:lineRule="auto"/>
              <w:rPr>
                <w:rFonts w:ascii="Calibri" w:eastAsia="Times New Roman" w:hAnsi="Calibri" w:cs="Calibri"/>
              </w:rPr>
            </w:pPr>
          </w:p>
          <w:p w14:paraId="3D1A792A" w14:textId="77777777" w:rsidR="00566123" w:rsidRPr="00566123" w:rsidRDefault="00566123" w:rsidP="00566123">
            <w:pPr>
              <w:spacing w:after="120" w:line="360" w:lineRule="auto"/>
              <w:jc w:val="center"/>
              <w:rPr>
                <w:rFonts w:ascii="Calibri" w:eastAsia="Times New Roman" w:hAnsi="Calibri" w:cs="Calibri"/>
              </w:rPr>
            </w:pPr>
            <w:r w:rsidRPr="00566123">
              <w:rPr>
                <w:rFonts w:ascii="Calibri" w:eastAsia="Times New Roman" w:hAnsi="Calibri" w:cs="Calibri"/>
              </w:rPr>
              <w:t>……………………………</w:t>
            </w:r>
          </w:p>
          <w:p w14:paraId="3BA7245D" w14:textId="77777777" w:rsidR="00566123" w:rsidRPr="00566123" w:rsidRDefault="00566123" w:rsidP="00566123">
            <w:pPr>
              <w:spacing w:after="120" w:line="360" w:lineRule="auto"/>
              <w:jc w:val="center"/>
              <w:rPr>
                <w:rFonts w:ascii="Calibri" w:eastAsia="Times New Roman" w:hAnsi="Calibri" w:cs="Calibri"/>
                <w:b/>
              </w:rPr>
            </w:pPr>
            <w:r w:rsidRPr="00566123">
              <w:rPr>
                <w:rFonts w:ascii="Calibri" w:eastAsia="Times New Roman" w:hAnsi="Calibri" w:cs="Calibri"/>
                <w:b/>
              </w:rPr>
              <w:t>Wykonawca</w:t>
            </w:r>
          </w:p>
        </w:tc>
        <w:tc>
          <w:tcPr>
            <w:tcW w:w="4606" w:type="dxa"/>
          </w:tcPr>
          <w:p w14:paraId="162AD10A" w14:textId="77777777" w:rsidR="00566123" w:rsidRPr="00566123" w:rsidRDefault="00566123" w:rsidP="00566123">
            <w:pPr>
              <w:spacing w:after="120" w:line="360" w:lineRule="auto"/>
              <w:jc w:val="center"/>
              <w:rPr>
                <w:rFonts w:ascii="Calibri" w:eastAsia="Times New Roman" w:hAnsi="Calibri" w:cs="Calibri"/>
              </w:rPr>
            </w:pPr>
          </w:p>
          <w:p w14:paraId="03A22A87" w14:textId="77777777" w:rsidR="00566123" w:rsidRPr="00566123" w:rsidRDefault="00566123" w:rsidP="00566123">
            <w:pPr>
              <w:spacing w:after="120" w:line="360" w:lineRule="auto"/>
              <w:jc w:val="center"/>
              <w:rPr>
                <w:rFonts w:ascii="Calibri" w:eastAsia="Times New Roman" w:hAnsi="Calibri" w:cs="Calibri"/>
              </w:rPr>
            </w:pPr>
          </w:p>
          <w:p w14:paraId="7F4631DD" w14:textId="77777777" w:rsidR="00566123" w:rsidRPr="00566123" w:rsidRDefault="00566123" w:rsidP="00566123">
            <w:pPr>
              <w:spacing w:after="120" w:line="360" w:lineRule="auto"/>
              <w:jc w:val="center"/>
              <w:rPr>
                <w:rFonts w:ascii="Calibri" w:eastAsia="Times New Roman" w:hAnsi="Calibri" w:cs="Calibri"/>
              </w:rPr>
            </w:pPr>
            <w:r w:rsidRPr="00566123">
              <w:rPr>
                <w:rFonts w:ascii="Calibri" w:eastAsia="Times New Roman" w:hAnsi="Calibri" w:cs="Calibri"/>
              </w:rPr>
              <w:t>……………………………</w:t>
            </w:r>
          </w:p>
          <w:p w14:paraId="42F3EDA9" w14:textId="77777777" w:rsidR="00566123" w:rsidRPr="00566123" w:rsidRDefault="00566123" w:rsidP="00566123">
            <w:pPr>
              <w:spacing w:after="120" w:line="360" w:lineRule="auto"/>
              <w:jc w:val="center"/>
              <w:rPr>
                <w:rFonts w:ascii="Calibri" w:eastAsia="Times New Roman" w:hAnsi="Calibri" w:cs="Calibri"/>
                <w:b/>
              </w:rPr>
            </w:pPr>
            <w:r w:rsidRPr="00566123">
              <w:rPr>
                <w:rFonts w:ascii="Calibri" w:eastAsia="Times New Roman" w:hAnsi="Calibri" w:cs="Calibri"/>
                <w:b/>
              </w:rPr>
              <w:t>Zamawiający</w:t>
            </w:r>
          </w:p>
        </w:tc>
      </w:tr>
    </w:tbl>
    <w:p w14:paraId="1D70B9DA" w14:textId="77777777" w:rsidR="00566123" w:rsidRPr="00566123" w:rsidRDefault="00566123" w:rsidP="00566123">
      <w:pPr>
        <w:widowControl w:val="0"/>
        <w:kinsoku w:val="0"/>
        <w:overflowPunct w:val="0"/>
        <w:autoSpaceDE w:val="0"/>
        <w:autoSpaceDN w:val="0"/>
        <w:adjustRightInd w:val="0"/>
        <w:spacing w:after="0" w:line="360" w:lineRule="auto"/>
        <w:ind w:right="322"/>
        <w:jc w:val="both"/>
        <w:rPr>
          <w:rFonts w:ascii="Calibri" w:eastAsia="Times New Roman" w:hAnsi="Calibri" w:cs="Calibri"/>
          <w:spacing w:val="-3"/>
        </w:rPr>
      </w:pPr>
    </w:p>
    <w:p w14:paraId="089692ED" w14:textId="77777777" w:rsidR="007D4B3B" w:rsidRDefault="007D4B3B"/>
    <w:sectPr w:rsidR="007D4B3B" w:rsidSect="00F91F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Calibri"/>
    <w:panose1 w:val="020B0604020202020204"/>
    <w:charset w:val="EE"/>
    <w:family w:val="swiss"/>
    <w:pitch w:val="variable"/>
    <w:sig w:usb0="E4002EFF" w:usb1="C000E47F" w:usb2="00000009" w:usb3="00000000" w:csb0="000001FF" w:csb1="00000000"/>
  </w:font>
  <w:font w:name="Verdana">
    <w:panose1 w:val="020B0604030504040204"/>
    <w:charset w:val="EE"/>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03F0"/>
    <w:multiLevelType w:val="multilevel"/>
    <w:tmpl w:val="7EC6128E"/>
    <w:lvl w:ilvl="0">
      <w:start w:val="1"/>
      <w:numFmt w:val="decimal"/>
      <w:lvlText w:val="%1)"/>
      <w:lvlJc w:val="left"/>
      <w:pPr>
        <w:ind w:left="720" w:hanging="360"/>
      </w:pPr>
      <w:rPr>
        <w:rFonts w:hint="default"/>
        <w:b w:val="0"/>
        <w:bCs w:val="0"/>
        <w:spacing w:val="-5"/>
        <w:sz w:val="24"/>
        <w:szCs w:val="24"/>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decimal"/>
      <w:lvlText w:val="%9)"/>
      <w:lvlJc w:val="left"/>
      <w:pPr>
        <w:ind w:left="3600" w:hanging="360"/>
      </w:pPr>
      <w:rPr>
        <w:rFonts w:hint="default"/>
      </w:rPr>
    </w:lvl>
  </w:abstractNum>
  <w:abstractNum w:abstractNumId="1" w15:restartNumberingAfterBreak="0">
    <w:nsid w:val="005F60B5"/>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2" w15:restartNumberingAfterBreak="0">
    <w:nsid w:val="04682773"/>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3" w15:restartNumberingAfterBreak="0">
    <w:nsid w:val="07725A2D"/>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4" w15:restartNumberingAfterBreak="0">
    <w:nsid w:val="0A19099D"/>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5" w15:restartNumberingAfterBreak="0">
    <w:nsid w:val="0B6F56A3"/>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6" w15:restartNumberingAfterBreak="0">
    <w:nsid w:val="0DD9787D"/>
    <w:multiLevelType w:val="multilevel"/>
    <w:tmpl w:val="B7FE1402"/>
    <w:lvl w:ilvl="0">
      <w:start w:val="1"/>
      <w:numFmt w:val="decimal"/>
      <w:lvlText w:val="%1."/>
      <w:lvlJc w:val="left"/>
      <w:pPr>
        <w:ind w:left="-780" w:hanging="360"/>
      </w:pPr>
    </w:lvl>
    <w:lvl w:ilvl="1">
      <w:start w:val="1"/>
      <w:numFmt w:val="lowerLetter"/>
      <w:lvlText w:val="%2)"/>
      <w:lvlJc w:val="left"/>
      <w:pPr>
        <w:ind w:left="-420" w:hanging="360"/>
      </w:pPr>
    </w:lvl>
    <w:lvl w:ilvl="2">
      <w:start w:val="1"/>
      <w:numFmt w:val="lowerRoman"/>
      <w:lvlText w:val="%3)"/>
      <w:lvlJc w:val="left"/>
      <w:pPr>
        <w:ind w:left="-60" w:hanging="360"/>
      </w:pPr>
    </w:lvl>
    <w:lvl w:ilvl="3">
      <w:start w:val="1"/>
      <w:numFmt w:val="decimal"/>
      <w:lvlText w:val="(%4)"/>
      <w:lvlJc w:val="left"/>
      <w:pPr>
        <w:ind w:left="300" w:hanging="360"/>
      </w:pPr>
    </w:lvl>
    <w:lvl w:ilvl="4">
      <w:start w:val="1"/>
      <w:numFmt w:val="lowerLetter"/>
      <w:lvlText w:val="(%5)"/>
      <w:lvlJc w:val="left"/>
      <w:pPr>
        <w:ind w:left="660" w:hanging="360"/>
      </w:pPr>
    </w:lvl>
    <w:lvl w:ilvl="5">
      <w:start w:val="1"/>
      <w:numFmt w:val="lowerRoman"/>
      <w:lvlText w:val="(%6)"/>
      <w:lvlJc w:val="left"/>
      <w:pPr>
        <w:ind w:left="1020" w:hanging="360"/>
      </w:pPr>
    </w:lvl>
    <w:lvl w:ilvl="6">
      <w:start w:val="1"/>
      <w:numFmt w:val="decimal"/>
      <w:lvlText w:val="%7."/>
      <w:lvlJc w:val="left"/>
      <w:pPr>
        <w:ind w:left="1380" w:hanging="360"/>
      </w:pPr>
    </w:lvl>
    <w:lvl w:ilvl="7">
      <w:start w:val="1"/>
      <w:numFmt w:val="lowerLetter"/>
      <w:lvlText w:val="%8."/>
      <w:lvlJc w:val="left"/>
      <w:pPr>
        <w:ind w:left="1740" w:hanging="360"/>
      </w:pPr>
    </w:lvl>
    <w:lvl w:ilvl="8">
      <w:start w:val="1"/>
      <w:numFmt w:val="lowerRoman"/>
      <w:lvlText w:val="%9."/>
      <w:lvlJc w:val="left"/>
      <w:pPr>
        <w:ind w:left="2100" w:hanging="360"/>
      </w:pPr>
    </w:lvl>
  </w:abstractNum>
  <w:abstractNum w:abstractNumId="7" w15:restartNumberingAfterBreak="0">
    <w:nsid w:val="11923F6E"/>
    <w:multiLevelType w:val="hybridMultilevel"/>
    <w:tmpl w:val="C42C85D8"/>
    <w:lvl w:ilvl="0" w:tplc="59C0A456">
      <w:start w:val="1"/>
      <w:numFmt w:val="decimal"/>
      <w:lvlText w:val="%1."/>
      <w:lvlJc w:val="left"/>
      <w:pPr>
        <w:ind w:left="720" w:hanging="360"/>
      </w:pPr>
      <w:rPr>
        <w:rFonts w:ascii="Calibri Light" w:hAnsi="Calibri Light" w:cs="Calibri Light" w:hint="default"/>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8" w15:restartNumberingAfterBreak="0">
    <w:nsid w:val="1C291541"/>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9" w15:restartNumberingAfterBreak="0">
    <w:nsid w:val="20714334"/>
    <w:multiLevelType w:val="multilevel"/>
    <w:tmpl w:val="D528FA68"/>
    <w:lvl w:ilvl="0">
      <w:start w:val="1"/>
      <w:numFmt w:val="decimal"/>
      <w:lvlText w:val="%1."/>
      <w:lvlJc w:val="left"/>
      <w:pPr>
        <w:ind w:left="360" w:hanging="360"/>
      </w:pPr>
    </w:lvl>
    <w:lvl w:ilvl="1">
      <w:start w:val="1"/>
      <w:numFmt w:val="decimal"/>
      <w:lvlText w:val="%1.%2."/>
      <w:lvlJc w:val="left"/>
      <w:pPr>
        <w:ind w:left="1146" w:hanging="720"/>
      </w:pPr>
    </w:lvl>
    <w:lvl w:ilvl="2">
      <w:start w:val="1"/>
      <w:numFmt w:val="decimal"/>
      <w:lvlText w:val="%1.%2.%3."/>
      <w:lvlJc w:val="left"/>
      <w:pPr>
        <w:ind w:left="1572" w:hanging="720"/>
      </w:pPr>
    </w:lvl>
    <w:lvl w:ilvl="3">
      <w:start w:val="1"/>
      <w:numFmt w:val="decimal"/>
      <w:lvlText w:val="%1.%2.%3.%4."/>
      <w:lvlJc w:val="left"/>
      <w:pPr>
        <w:ind w:left="2358" w:hanging="1080"/>
      </w:pPr>
    </w:lvl>
    <w:lvl w:ilvl="4">
      <w:start w:val="1"/>
      <w:numFmt w:val="decimal"/>
      <w:lvlText w:val="%1.%2.%3.%4.%5."/>
      <w:lvlJc w:val="left"/>
      <w:pPr>
        <w:ind w:left="2784" w:hanging="1080"/>
      </w:pPr>
    </w:lvl>
    <w:lvl w:ilvl="5">
      <w:start w:val="1"/>
      <w:numFmt w:val="decimal"/>
      <w:lvlText w:val="%1.%2.%3.%4.%5.%6."/>
      <w:lvlJc w:val="left"/>
      <w:pPr>
        <w:ind w:left="3570" w:hanging="1440"/>
      </w:pPr>
    </w:lvl>
    <w:lvl w:ilvl="6">
      <w:start w:val="1"/>
      <w:numFmt w:val="decimal"/>
      <w:lvlText w:val="%1.%2.%3.%4.%5.%6.%7."/>
      <w:lvlJc w:val="left"/>
      <w:pPr>
        <w:ind w:left="3996" w:hanging="1440"/>
      </w:pPr>
    </w:lvl>
    <w:lvl w:ilvl="7">
      <w:start w:val="1"/>
      <w:numFmt w:val="decimal"/>
      <w:lvlText w:val="%1.%2.%3.%4.%5.%6.%7.%8."/>
      <w:lvlJc w:val="left"/>
      <w:pPr>
        <w:ind w:left="4782" w:hanging="1800"/>
      </w:pPr>
    </w:lvl>
    <w:lvl w:ilvl="8">
      <w:start w:val="1"/>
      <w:numFmt w:val="decimal"/>
      <w:lvlText w:val="%1.%2.%3.%4.%5.%6.%7.%8.%9."/>
      <w:lvlJc w:val="left"/>
      <w:pPr>
        <w:ind w:left="5208" w:hanging="1800"/>
      </w:pPr>
    </w:lvl>
  </w:abstractNum>
  <w:abstractNum w:abstractNumId="10" w15:restartNumberingAfterBreak="0">
    <w:nsid w:val="20761409"/>
    <w:multiLevelType w:val="hybridMultilevel"/>
    <w:tmpl w:val="898E857E"/>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25FC5F8D"/>
    <w:multiLevelType w:val="multilevel"/>
    <w:tmpl w:val="994A3324"/>
    <w:lvl w:ilvl="0">
      <w:start w:val="1"/>
      <w:numFmt w:val="decimal"/>
      <w:lvlText w:val="%1."/>
      <w:lvlJc w:val="left"/>
      <w:pPr>
        <w:ind w:left="360" w:hanging="360"/>
      </w:pPr>
      <w:rPr>
        <w:rFonts w:hint="default"/>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14430D0"/>
    <w:multiLevelType w:val="multilevel"/>
    <w:tmpl w:val="603A1ED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5682086"/>
    <w:multiLevelType w:val="multilevel"/>
    <w:tmpl w:val="224E829E"/>
    <w:lvl w:ilvl="0">
      <w:start w:val="1"/>
      <w:numFmt w:val="decimal"/>
      <w:suff w:val="space"/>
      <w:lvlText w:val="§ %1."/>
      <w:lvlJc w:val="left"/>
      <w:pPr>
        <w:ind w:left="360" w:hanging="360"/>
      </w:pPr>
      <w:rPr>
        <w:rFonts w:ascii="Arial" w:hAnsi="Arial" w:cs="Times New Roman" w:hint="default"/>
        <w:b/>
        <w:i w:val="0"/>
        <w:sz w:val="22"/>
      </w:rPr>
    </w:lvl>
    <w:lvl w:ilvl="1">
      <w:start w:val="1"/>
      <w:numFmt w:val="decimal"/>
      <w:lvlText w:val="%2."/>
      <w:lvlJc w:val="left"/>
      <w:pPr>
        <w:tabs>
          <w:tab w:val="num" w:pos="737"/>
        </w:tabs>
        <w:ind w:left="850" w:hanging="567"/>
      </w:pPr>
      <w:rPr>
        <w:rFonts w:ascii="Times New Roman" w:hAnsi="Times New Roman" w:cs="Times New Roman" w:hint="default"/>
        <w:b w:val="0"/>
        <w:i w:val="0"/>
        <w:color w:val="auto"/>
        <w:sz w:val="22"/>
        <w:szCs w:val="24"/>
      </w:rPr>
    </w:lvl>
    <w:lvl w:ilvl="2">
      <w:start w:val="1"/>
      <w:numFmt w:val="decimal"/>
      <w:lvlText w:val="3.%3."/>
      <w:lvlJc w:val="left"/>
      <w:pPr>
        <w:tabs>
          <w:tab w:val="num" w:pos="1362"/>
        </w:tabs>
        <w:ind w:left="1362" w:hanging="794"/>
      </w:pPr>
      <w:rPr>
        <w:b w:val="0"/>
        <w:i w:val="0"/>
        <w:iCs w:val="0"/>
        <w:sz w:val="24"/>
        <w:szCs w:val="24"/>
      </w:rPr>
    </w:lvl>
    <w:lvl w:ilvl="3">
      <w:start w:val="1"/>
      <w:numFmt w:val="lowerLetter"/>
      <w:lvlText w:val="%4)"/>
      <w:lvlJc w:val="left"/>
      <w:pPr>
        <w:tabs>
          <w:tab w:val="num" w:pos="2013"/>
        </w:tabs>
        <w:ind w:left="2013" w:hanging="453"/>
      </w:pPr>
      <w:rPr>
        <w:rFonts w:ascii="Times New Roman" w:eastAsia="Times New Roman" w:hAnsi="Times New Roman" w:cs="Times New Roman" w:hint="default"/>
        <w:b w:val="0"/>
        <w:i w:val="0"/>
        <w:sz w:val="22"/>
      </w:rPr>
    </w:lvl>
    <w:lvl w:ilvl="4">
      <w:start w:val="1"/>
      <w:numFmt w:val="lowerLetter"/>
      <w:lvlText w:val="%5)"/>
      <w:lvlJc w:val="left"/>
      <w:pPr>
        <w:tabs>
          <w:tab w:val="num" w:pos="2268"/>
        </w:tabs>
        <w:ind w:left="2268" w:hanging="567"/>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38D62DF4"/>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5" w15:restartNumberingAfterBreak="0">
    <w:nsid w:val="3AB202C9"/>
    <w:multiLevelType w:val="multilevel"/>
    <w:tmpl w:val="B7FE140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9774AD"/>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7" w15:restartNumberingAfterBreak="0">
    <w:nsid w:val="4B95635A"/>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8" w15:restartNumberingAfterBreak="0">
    <w:nsid w:val="4F5A736C"/>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9" w15:restartNumberingAfterBreak="0">
    <w:nsid w:val="52DD1D07"/>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20" w15:restartNumberingAfterBreak="0">
    <w:nsid w:val="5473176E"/>
    <w:multiLevelType w:val="multilevel"/>
    <w:tmpl w:val="DAC659CA"/>
    <w:lvl w:ilvl="0">
      <w:start w:val="1"/>
      <w:numFmt w:val="decimal"/>
      <w:lvlText w:val="%1)"/>
      <w:lvlJc w:val="left"/>
      <w:pPr>
        <w:ind w:left="720" w:hanging="360"/>
      </w:pPr>
      <w:rPr>
        <w:rFonts w:hint="default"/>
        <w:b w:val="0"/>
        <w:bCs w:val="0"/>
        <w:spacing w:val="-5"/>
        <w:sz w:val="24"/>
        <w:szCs w:val="24"/>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decimal"/>
      <w:lvlText w:val="%9)"/>
      <w:lvlJc w:val="left"/>
      <w:pPr>
        <w:ind w:left="3600" w:hanging="360"/>
      </w:pPr>
      <w:rPr>
        <w:rFonts w:hint="default"/>
      </w:rPr>
    </w:lvl>
  </w:abstractNum>
  <w:abstractNum w:abstractNumId="21" w15:restartNumberingAfterBreak="0">
    <w:nsid w:val="55351D9F"/>
    <w:multiLevelType w:val="multilevel"/>
    <w:tmpl w:val="30629E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561446B"/>
    <w:multiLevelType w:val="multilevel"/>
    <w:tmpl w:val="25DE2CAE"/>
    <w:lvl w:ilvl="0">
      <w:start w:val="1"/>
      <w:numFmt w:val="decimal"/>
      <w:lvlText w:val="%1."/>
      <w:lvlJc w:val="left"/>
      <w:pPr>
        <w:ind w:left="720" w:hanging="360"/>
      </w:pPr>
      <w:rPr>
        <w:rFonts w:hint="default"/>
        <w:b w:val="0"/>
        <w:bCs w:val="0"/>
        <w:spacing w:val="-5"/>
        <w:sz w:val="24"/>
        <w:szCs w:val="24"/>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decimal"/>
      <w:lvlText w:val="%9)"/>
      <w:lvlJc w:val="left"/>
      <w:pPr>
        <w:ind w:left="3600" w:hanging="360"/>
      </w:pPr>
      <w:rPr>
        <w:rFonts w:hint="default"/>
      </w:rPr>
    </w:lvl>
  </w:abstractNum>
  <w:abstractNum w:abstractNumId="23" w15:restartNumberingAfterBreak="0">
    <w:nsid w:val="5F5F0BA6"/>
    <w:multiLevelType w:val="hybridMultilevel"/>
    <w:tmpl w:val="898E857E"/>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 w15:restartNumberingAfterBreak="0">
    <w:nsid w:val="62E47E4B"/>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25" w15:restartNumberingAfterBreak="0">
    <w:nsid w:val="68490256"/>
    <w:multiLevelType w:val="multilevel"/>
    <w:tmpl w:val="25DE2CAE"/>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26" w15:restartNumberingAfterBreak="0">
    <w:nsid w:val="6CD86430"/>
    <w:multiLevelType w:val="multilevel"/>
    <w:tmpl w:val="D24C618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6DE77E7A"/>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28" w15:restartNumberingAfterBreak="0">
    <w:nsid w:val="6F5614C4"/>
    <w:multiLevelType w:val="multilevel"/>
    <w:tmpl w:val="573608DA"/>
    <w:lvl w:ilvl="0">
      <w:start w:val="1"/>
      <w:numFmt w:val="decimal"/>
      <w:lvlText w:val="%1."/>
      <w:lvlJc w:val="left"/>
      <w:pPr>
        <w:ind w:left="360" w:hanging="360"/>
      </w:pPr>
      <w:rPr>
        <w:rFonts w:hint="default"/>
        <w:b w:val="0"/>
        <w:bCs w:val="0"/>
        <w:spacing w:val="-5"/>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29" w15:restartNumberingAfterBreak="0">
    <w:nsid w:val="711F136A"/>
    <w:multiLevelType w:val="multilevel"/>
    <w:tmpl w:val="B7FE140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36E1098"/>
    <w:multiLevelType w:val="multilevel"/>
    <w:tmpl w:val="B7FE140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7F2547C"/>
    <w:multiLevelType w:val="hybridMultilevel"/>
    <w:tmpl w:val="86B8C72E"/>
    <w:lvl w:ilvl="0" w:tplc="26A87F4C">
      <w:start w:val="1"/>
      <w:numFmt w:val="decimal"/>
      <w:pStyle w:val="TekstPodstNumery"/>
      <w:lvlText w:val="%1."/>
      <w:lvlJc w:val="left"/>
      <w:pPr>
        <w:ind w:left="2487" w:hanging="360"/>
      </w:pPr>
      <w:rPr>
        <w:rFonts w:ascii="Calibri" w:hAnsi="Calibri" w:cs="Calibri" w:hint="default"/>
        <w:b w:val="0"/>
      </w:rPr>
    </w:lvl>
    <w:lvl w:ilvl="1" w:tplc="A63600C6">
      <w:start w:val="1"/>
      <w:numFmt w:val="lowerLetter"/>
      <w:lvlText w:val="%2."/>
      <w:lvlJc w:val="left"/>
      <w:pPr>
        <w:ind w:left="1941" w:hanging="360"/>
      </w:pPr>
      <w:rPr>
        <w:b w:val="0"/>
      </w:rPr>
    </w:lvl>
    <w:lvl w:ilvl="2" w:tplc="426CB68A" w:tentative="1">
      <w:start w:val="1"/>
      <w:numFmt w:val="lowerRoman"/>
      <w:lvlText w:val="%3."/>
      <w:lvlJc w:val="right"/>
      <w:pPr>
        <w:ind w:left="2661" w:hanging="180"/>
      </w:pPr>
    </w:lvl>
    <w:lvl w:ilvl="3" w:tplc="46326740" w:tentative="1">
      <w:start w:val="1"/>
      <w:numFmt w:val="decimal"/>
      <w:lvlText w:val="%4."/>
      <w:lvlJc w:val="left"/>
      <w:pPr>
        <w:ind w:left="3381" w:hanging="360"/>
      </w:pPr>
    </w:lvl>
    <w:lvl w:ilvl="4" w:tplc="8EDC2428" w:tentative="1">
      <w:start w:val="1"/>
      <w:numFmt w:val="lowerLetter"/>
      <w:lvlText w:val="%5."/>
      <w:lvlJc w:val="left"/>
      <w:pPr>
        <w:ind w:left="4101" w:hanging="360"/>
      </w:pPr>
    </w:lvl>
    <w:lvl w:ilvl="5" w:tplc="827C4398" w:tentative="1">
      <w:start w:val="1"/>
      <w:numFmt w:val="lowerRoman"/>
      <w:lvlText w:val="%6."/>
      <w:lvlJc w:val="right"/>
      <w:pPr>
        <w:ind w:left="4821" w:hanging="180"/>
      </w:pPr>
    </w:lvl>
    <w:lvl w:ilvl="6" w:tplc="B15A60CC" w:tentative="1">
      <w:start w:val="1"/>
      <w:numFmt w:val="decimal"/>
      <w:lvlText w:val="%7."/>
      <w:lvlJc w:val="left"/>
      <w:pPr>
        <w:ind w:left="5541" w:hanging="360"/>
      </w:pPr>
    </w:lvl>
    <w:lvl w:ilvl="7" w:tplc="F71C838E" w:tentative="1">
      <w:start w:val="1"/>
      <w:numFmt w:val="lowerLetter"/>
      <w:lvlText w:val="%8."/>
      <w:lvlJc w:val="left"/>
      <w:pPr>
        <w:ind w:left="6261" w:hanging="360"/>
      </w:pPr>
    </w:lvl>
    <w:lvl w:ilvl="8" w:tplc="6AA0E33C" w:tentative="1">
      <w:start w:val="1"/>
      <w:numFmt w:val="lowerRoman"/>
      <w:lvlText w:val="%9."/>
      <w:lvlJc w:val="right"/>
      <w:pPr>
        <w:ind w:left="6981" w:hanging="180"/>
      </w:pPr>
    </w:lvl>
  </w:abstractNum>
  <w:abstractNum w:abstractNumId="32" w15:restartNumberingAfterBreak="0">
    <w:nsid w:val="7AEB6661"/>
    <w:multiLevelType w:val="multilevel"/>
    <w:tmpl w:val="994A3324"/>
    <w:lvl w:ilvl="0">
      <w:start w:val="1"/>
      <w:numFmt w:val="decimal"/>
      <w:lvlText w:val="%1."/>
      <w:lvlJc w:val="left"/>
      <w:pPr>
        <w:ind w:left="360" w:hanging="360"/>
      </w:pPr>
      <w:rPr>
        <w:rFonts w:hint="default"/>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CE94E90"/>
    <w:multiLevelType w:val="multilevel"/>
    <w:tmpl w:val="DAC659CA"/>
    <w:lvl w:ilvl="0">
      <w:start w:val="1"/>
      <w:numFmt w:val="decimal"/>
      <w:lvlText w:val="%1)"/>
      <w:lvlJc w:val="left"/>
      <w:pPr>
        <w:ind w:left="720" w:hanging="360"/>
      </w:pPr>
      <w:rPr>
        <w:rFonts w:hint="default"/>
        <w:b w:val="0"/>
        <w:bCs w:val="0"/>
        <w:spacing w:val="-5"/>
        <w:sz w:val="24"/>
        <w:szCs w:val="24"/>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decimal"/>
      <w:lvlText w:val="%9)"/>
      <w:lvlJc w:val="left"/>
      <w:pPr>
        <w:ind w:left="3600" w:hanging="360"/>
      </w:pPr>
      <w:rPr>
        <w:rFonts w:hint="default"/>
      </w:rPr>
    </w:lvl>
  </w:abstractNum>
  <w:num w:numId="1">
    <w:abstractNumId w:val="7"/>
  </w:num>
  <w:num w:numId="2">
    <w:abstractNumId w:val="11"/>
  </w:num>
  <w:num w:numId="3">
    <w:abstractNumId w:val="29"/>
  </w:num>
  <w:num w:numId="4">
    <w:abstractNumId w:val="25"/>
  </w:num>
  <w:num w:numId="5">
    <w:abstractNumId w:val="6"/>
  </w:num>
  <w:num w:numId="6">
    <w:abstractNumId w:val="2"/>
  </w:num>
  <w:num w:numId="7">
    <w:abstractNumId w:val="1"/>
  </w:num>
  <w:num w:numId="8">
    <w:abstractNumId w:val="4"/>
  </w:num>
  <w:num w:numId="9">
    <w:abstractNumId w:val="33"/>
  </w:num>
  <w:num w:numId="10">
    <w:abstractNumId w:val="20"/>
  </w:num>
  <w:num w:numId="11">
    <w:abstractNumId w:val="19"/>
  </w:num>
  <w:num w:numId="12">
    <w:abstractNumId w:val="27"/>
  </w:num>
  <w:num w:numId="13">
    <w:abstractNumId w:val="5"/>
  </w:num>
  <w:num w:numId="14">
    <w:abstractNumId w:val="8"/>
  </w:num>
  <w:num w:numId="15">
    <w:abstractNumId w:val="14"/>
  </w:num>
  <w:num w:numId="16">
    <w:abstractNumId w:val="24"/>
  </w:num>
  <w:num w:numId="17">
    <w:abstractNumId w:val="28"/>
  </w:num>
  <w:num w:numId="18">
    <w:abstractNumId w:val="10"/>
  </w:num>
  <w:num w:numId="19">
    <w:abstractNumId w:val="23"/>
  </w:num>
  <w:num w:numId="20">
    <w:abstractNumId w:val="21"/>
  </w:num>
  <w:num w:numId="21">
    <w:abstractNumId w:val="31"/>
    <w:lvlOverride w:ilvl="0">
      <w:startOverride w:val="1"/>
    </w:lvlOverride>
  </w:num>
  <w:num w:numId="22">
    <w:abstractNumId w:val="26"/>
  </w:num>
  <w:num w:numId="23">
    <w:abstractNumId w:val="12"/>
  </w:num>
  <w:num w:numId="24">
    <w:abstractNumId w:val="30"/>
  </w:num>
  <w:num w:numId="25">
    <w:abstractNumId w:val="15"/>
  </w:num>
  <w:num w:numId="26">
    <w:abstractNumId w:val="18"/>
  </w:num>
  <w:num w:numId="27">
    <w:abstractNumId w:val="3"/>
  </w:num>
  <w:num w:numId="28">
    <w:abstractNumId w:val="16"/>
  </w:num>
  <w:num w:numId="29">
    <w:abstractNumId w:val="22"/>
  </w:num>
  <w:num w:numId="30">
    <w:abstractNumId w:val="0"/>
  </w:num>
  <w:num w:numId="31">
    <w:abstractNumId w:val="17"/>
  </w:num>
  <w:num w:numId="32">
    <w:abstractNumId w:val="32"/>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123"/>
    <w:rsid w:val="000371D2"/>
    <w:rsid w:val="00060FF5"/>
    <w:rsid w:val="00096E47"/>
    <w:rsid w:val="000A4820"/>
    <w:rsid w:val="000B2797"/>
    <w:rsid w:val="000C2E04"/>
    <w:rsid w:val="000C7FEC"/>
    <w:rsid w:val="000D5C16"/>
    <w:rsid w:val="00103B5B"/>
    <w:rsid w:val="0011722C"/>
    <w:rsid w:val="0012445A"/>
    <w:rsid w:val="00137906"/>
    <w:rsid w:val="001408EF"/>
    <w:rsid w:val="00142D89"/>
    <w:rsid w:val="001526EF"/>
    <w:rsid w:val="0015439F"/>
    <w:rsid w:val="00156AF1"/>
    <w:rsid w:val="00160F0D"/>
    <w:rsid w:val="00167974"/>
    <w:rsid w:val="001803D3"/>
    <w:rsid w:val="00190274"/>
    <w:rsid w:val="001B14CC"/>
    <w:rsid w:val="00230539"/>
    <w:rsid w:val="00231B07"/>
    <w:rsid w:val="0023204F"/>
    <w:rsid w:val="0024082B"/>
    <w:rsid w:val="00262A31"/>
    <w:rsid w:val="0027767C"/>
    <w:rsid w:val="002A33DD"/>
    <w:rsid w:val="002B1470"/>
    <w:rsid w:val="002E5DE9"/>
    <w:rsid w:val="002F04FC"/>
    <w:rsid w:val="0030719C"/>
    <w:rsid w:val="00330203"/>
    <w:rsid w:val="00352556"/>
    <w:rsid w:val="00352EBC"/>
    <w:rsid w:val="00372E3C"/>
    <w:rsid w:val="003816BB"/>
    <w:rsid w:val="00394083"/>
    <w:rsid w:val="003C02FF"/>
    <w:rsid w:val="003D3955"/>
    <w:rsid w:val="003E79EF"/>
    <w:rsid w:val="003F234D"/>
    <w:rsid w:val="003F5129"/>
    <w:rsid w:val="0040799A"/>
    <w:rsid w:val="00423FD9"/>
    <w:rsid w:val="0043439E"/>
    <w:rsid w:val="004444BE"/>
    <w:rsid w:val="00447316"/>
    <w:rsid w:val="004476BC"/>
    <w:rsid w:val="00470794"/>
    <w:rsid w:val="00472088"/>
    <w:rsid w:val="00475E98"/>
    <w:rsid w:val="004C3BA1"/>
    <w:rsid w:val="004D6836"/>
    <w:rsid w:val="00507190"/>
    <w:rsid w:val="005120ED"/>
    <w:rsid w:val="00523059"/>
    <w:rsid w:val="005238FD"/>
    <w:rsid w:val="005250CE"/>
    <w:rsid w:val="005466DE"/>
    <w:rsid w:val="005622B3"/>
    <w:rsid w:val="00566123"/>
    <w:rsid w:val="005720C6"/>
    <w:rsid w:val="00576C35"/>
    <w:rsid w:val="0058175A"/>
    <w:rsid w:val="00586349"/>
    <w:rsid w:val="005918F7"/>
    <w:rsid w:val="005C1042"/>
    <w:rsid w:val="005D1B0B"/>
    <w:rsid w:val="005D33A4"/>
    <w:rsid w:val="005D4E47"/>
    <w:rsid w:val="005D735E"/>
    <w:rsid w:val="006029A2"/>
    <w:rsid w:val="00613F56"/>
    <w:rsid w:val="0062443F"/>
    <w:rsid w:val="00633554"/>
    <w:rsid w:val="00664756"/>
    <w:rsid w:val="006844B1"/>
    <w:rsid w:val="00687DC8"/>
    <w:rsid w:val="0069478E"/>
    <w:rsid w:val="00695AAF"/>
    <w:rsid w:val="006D0D33"/>
    <w:rsid w:val="00701730"/>
    <w:rsid w:val="00753880"/>
    <w:rsid w:val="00754CCA"/>
    <w:rsid w:val="00777306"/>
    <w:rsid w:val="00777E65"/>
    <w:rsid w:val="00787781"/>
    <w:rsid w:val="0079750A"/>
    <w:rsid w:val="007C3F60"/>
    <w:rsid w:val="007D4B3B"/>
    <w:rsid w:val="00803EC2"/>
    <w:rsid w:val="0081346D"/>
    <w:rsid w:val="008175F9"/>
    <w:rsid w:val="00831BBB"/>
    <w:rsid w:val="008559EB"/>
    <w:rsid w:val="00870FB2"/>
    <w:rsid w:val="00880BB1"/>
    <w:rsid w:val="00893FE4"/>
    <w:rsid w:val="008A0926"/>
    <w:rsid w:val="008B0AE4"/>
    <w:rsid w:val="008B193E"/>
    <w:rsid w:val="008B57BA"/>
    <w:rsid w:val="008C1B56"/>
    <w:rsid w:val="008C60FE"/>
    <w:rsid w:val="008D6515"/>
    <w:rsid w:val="008F2346"/>
    <w:rsid w:val="00921667"/>
    <w:rsid w:val="009242BE"/>
    <w:rsid w:val="00927683"/>
    <w:rsid w:val="00927FDC"/>
    <w:rsid w:val="00952695"/>
    <w:rsid w:val="00981315"/>
    <w:rsid w:val="009A49D7"/>
    <w:rsid w:val="009B68BE"/>
    <w:rsid w:val="009C441D"/>
    <w:rsid w:val="009D2C86"/>
    <w:rsid w:val="009F1D03"/>
    <w:rsid w:val="00A25A7D"/>
    <w:rsid w:val="00A41558"/>
    <w:rsid w:val="00A42546"/>
    <w:rsid w:val="00A45071"/>
    <w:rsid w:val="00A63C73"/>
    <w:rsid w:val="00A64AB8"/>
    <w:rsid w:val="00A71DD6"/>
    <w:rsid w:val="00A7468C"/>
    <w:rsid w:val="00A92682"/>
    <w:rsid w:val="00AB04BE"/>
    <w:rsid w:val="00AC0381"/>
    <w:rsid w:val="00AD3B1A"/>
    <w:rsid w:val="00AF637D"/>
    <w:rsid w:val="00B32FF4"/>
    <w:rsid w:val="00B40D56"/>
    <w:rsid w:val="00B6371C"/>
    <w:rsid w:val="00B65FE7"/>
    <w:rsid w:val="00B74A85"/>
    <w:rsid w:val="00B773F9"/>
    <w:rsid w:val="00BA015D"/>
    <w:rsid w:val="00BC4328"/>
    <w:rsid w:val="00BD683C"/>
    <w:rsid w:val="00BF0680"/>
    <w:rsid w:val="00BF1133"/>
    <w:rsid w:val="00C22864"/>
    <w:rsid w:val="00C34AFC"/>
    <w:rsid w:val="00C70B04"/>
    <w:rsid w:val="00C725FC"/>
    <w:rsid w:val="00C9206E"/>
    <w:rsid w:val="00CA1CEC"/>
    <w:rsid w:val="00CA7B1A"/>
    <w:rsid w:val="00CA7EBA"/>
    <w:rsid w:val="00CD1CCB"/>
    <w:rsid w:val="00CD4D6E"/>
    <w:rsid w:val="00CF599F"/>
    <w:rsid w:val="00D0231C"/>
    <w:rsid w:val="00D0552C"/>
    <w:rsid w:val="00D069D2"/>
    <w:rsid w:val="00D264B3"/>
    <w:rsid w:val="00D43EBD"/>
    <w:rsid w:val="00D574DE"/>
    <w:rsid w:val="00D6618C"/>
    <w:rsid w:val="00D876E2"/>
    <w:rsid w:val="00DB4692"/>
    <w:rsid w:val="00DB5AED"/>
    <w:rsid w:val="00DC44FC"/>
    <w:rsid w:val="00DD2999"/>
    <w:rsid w:val="00DD79C9"/>
    <w:rsid w:val="00DE2175"/>
    <w:rsid w:val="00DF7592"/>
    <w:rsid w:val="00E04A23"/>
    <w:rsid w:val="00E35023"/>
    <w:rsid w:val="00E445E3"/>
    <w:rsid w:val="00E62C9C"/>
    <w:rsid w:val="00E95020"/>
    <w:rsid w:val="00EA27F7"/>
    <w:rsid w:val="00EA2FDE"/>
    <w:rsid w:val="00EB38B2"/>
    <w:rsid w:val="00EF14C5"/>
    <w:rsid w:val="00EF3A9C"/>
    <w:rsid w:val="00F31C68"/>
    <w:rsid w:val="00F63965"/>
    <w:rsid w:val="00F711F6"/>
    <w:rsid w:val="00F90263"/>
    <w:rsid w:val="00FC3412"/>
    <w:rsid w:val="00FD662D"/>
    <w:rsid w:val="00FD7440"/>
    <w:rsid w:val="00FF58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EC749"/>
  <w15:chartTrackingRefBased/>
  <w15:docId w15:val="{AA7108DA-996B-4599-BDBA-E6CF45D0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523059"/>
    <w:rPr>
      <w:sz w:val="16"/>
      <w:szCs w:val="16"/>
    </w:rPr>
  </w:style>
  <w:style w:type="paragraph" w:styleId="Tekstkomentarza">
    <w:name w:val="annotation text"/>
    <w:basedOn w:val="Normalny"/>
    <w:link w:val="TekstkomentarzaZnak"/>
    <w:uiPriority w:val="99"/>
    <w:semiHidden/>
    <w:unhideWhenUsed/>
    <w:rsid w:val="0052305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23059"/>
    <w:rPr>
      <w:sz w:val="20"/>
      <w:szCs w:val="20"/>
    </w:rPr>
  </w:style>
  <w:style w:type="paragraph" w:styleId="Tematkomentarza">
    <w:name w:val="annotation subject"/>
    <w:basedOn w:val="Tekstkomentarza"/>
    <w:next w:val="Tekstkomentarza"/>
    <w:link w:val="TematkomentarzaZnak"/>
    <w:uiPriority w:val="99"/>
    <w:semiHidden/>
    <w:unhideWhenUsed/>
    <w:rsid w:val="00523059"/>
    <w:rPr>
      <w:b/>
      <w:bCs/>
    </w:rPr>
  </w:style>
  <w:style w:type="character" w:customStyle="1" w:styleId="TematkomentarzaZnak">
    <w:name w:val="Temat komentarza Znak"/>
    <w:basedOn w:val="TekstkomentarzaZnak"/>
    <w:link w:val="Tematkomentarza"/>
    <w:uiPriority w:val="99"/>
    <w:semiHidden/>
    <w:rsid w:val="00523059"/>
    <w:rPr>
      <w:b/>
      <w:bCs/>
      <w:sz w:val="20"/>
      <w:szCs w:val="20"/>
    </w:rPr>
  </w:style>
  <w:style w:type="paragraph" w:styleId="Tekstdymka">
    <w:name w:val="Balloon Text"/>
    <w:basedOn w:val="Normalny"/>
    <w:link w:val="TekstdymkaZnak"/>
    <w:uiPriority w:val="99"/>
    <w:semiHidden/>
    <w:unhideWhenUsed/>
    <w:rsid w:val="0052305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23059"/>
    <w:rPr>
      <w:rFonts w:ascii="Segoe UI" w:hAnsi="Segoe UI" w:cs="Segoe UI"/>
      <w:sz w:val="18"/>
      <w:szCs w:val="18"/>
    </w:rPr>
  </w:style>
  <w:style w:type="paragraph" w:styleId="Akapitzlist">
    <w:name w:val="List Paragraph"/>
    <w:basedOn w:val="Normalny"/>
    <w:uiPriority w:val="34"/>
    <w:qFormat/>
    <w:rsid w:val="00394083"/>
    <w:pPr>
      <w:ind w:left="720"/>
      <w:contextualSpacing/>
    </w:pPr>
  </w:style>
  <w:style w:type="character" w:styleId="Hipercze">
    <w:name w:val="Hyperlink"/>
    <w:basedOn w:val="Domylnaczcionkaakapitu"/>
    <w:uiPriority w:val="99"/>
    <w:unhideWhenUsed/>
    <w:rsid w:val="00B773F9"/>
    <w:rPr>
      <w:color w:val="0563C1" w:themeColor="hyperlink"/>
      <w:u w:val="single"/>
    </w:rPr>
  </w:style>
  <w:style w:type="character" w:styleId="Nierozpoznanawzmianka">
    <w:name w:val="Unresolved Mention"/>
    <w:basedOn w:val="Domylnaczcionkaakapitu"/>
    <w:uiPriority w:val="99"/>
    <w:semiHidden/>
    <w:unhideWhenUsed/>
    <w:rsid w:val="00B773F9"/>
    <w:rPr>
      <w:color w:val="605E5C"/>
      <w:shd w:val="clear" w:color="auto" w:fill="E1DFDD"/>
    </w:rPr>
  </w:style>
  <w:style w:type="paragraph" w:customStyle="1" w:styleId="TekstPodstNumery">
    <w:name w:val="TekstPodstNumery"/>
    <w:basedOn w:val="Normalny"/>
    <w:qFormat/>
    <w:rsid w:val="004444BE"/>
    <w:pPr>
      <w:numPr>
        <w:numId w:val="21"/>
      </w:numPr>
      <w:suppressAutoHyphens/>
      <w:spacing w:after="120" w:line="276" w:lineRule="auto"/>
      <w:ind w:left="360"/>
      <w:jc w:val="both"/>
    </w:pPr>
    <w:rPr>
      <w:rFonts w:ascii="Calibri" w:eastAsia="Times New Roman" w:hAnsi="Calibri" w:cs="Verdana"/>
      <w:color w:val="000000"/>
      <w:kern w:val="1"/>
      <w:szCs w:val="24"/>
    </w:rPr>
  </w:style>
  <w:style w:type="paragraph" w:styleId="Poprawka">
    <w:name w:val="Revision"/>
    <w:hidden/>
    <w:uiPriority w:val="99"/>
    <w:semiHidden/>
    <w:rsid w:val="00CD4D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123691">
      <w:bodyDiv w:val="1"/>
      <w:marLeft w:val="0"/>
      <w:marRight w:val="0"/>
      <w:marTop w:val="0"/>
      <w:marBottom w:val="0"/>
      <w:divBdr>
        <w:top w:val="none" w:sz="0" w:space="0" w:color="auto"/>
        <w:left w:val="none" w:sz="0" w:space="0" w:color="auto"/>
        <w:bottom w:val="none" w:sz="0" w:space="0" w:color="auto"/>
        <w:right w:val="none" w:sz="0" w:space="0" w:color="auto"/>
      </w:divBdr>
    </w:div>
    <w:div w:id="606422922">
      <w:bodyDiv w:val="1"/>
      <w:marLeft w:val="0"/>
      <w:marRight w:val="0"/>
      <w:marTop w:val="0"/>
      <w:marBottom w:val="0"/>
      <w:divBdr>
        <w:top w:val="none" w:sz="0" w:space="0" w:color="auto"/>
        <w:left w:val="none" w:sz="0" w:space="0" w:color="auto"/>
        <w:bottom w:val="none" w:sz="0" w:space="0" w:color="auto"/>
        <w:right w:val="none" w:sz="0" w:space="0" w:color="auto"/>
      </w:divBdr>
    </w:div>
    <w:div w:id="125758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5581</Words>
  <Characters>33489</Characters>
  <Application>Microsoft Office Word</Application>
  <DocSecurity>0</DocSecurity>
  <Lines>279</Lines>
  <Paragraphs>77</Paragraphs>
  <ScaleCrop>false</ScaleCrop>
  <HeadingPairs>
    <vt:vector size="2" baseType="variant">
      <vt:variant>
        <vt:lpstr>Tytuł</vt:lpstr>
      </vt:variant>
      <vt:variant>
        <vt:i4>1</vt:i4>
      </vt:variant>
    </vt:vector>
  </HeadingPairs>
  <TitlesOfParts>
    <vt:vector size="1" baseType="lpstr">
      <vt:lpstr>IPU</vt:lpstr>
    </vt:vector>
  </TitlesOfParts>
  <Manager>Krzysztof Ptaszyński</Manager>
  <Company>PFRON</Company>
  <LinksUpToDate>false</LinksUpToDate>
  <CharactersWithSpaces>38993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IPU</dc:title>
  <dc:subject>SOW30</dc:subject>
  <dc:creator>Janusz Rydlakowski</dc:creator>
  <cp:keywords/>
  <dc:description/>
  <cp:lastModifiedBy>Janusz Rydlakowski</cp:lastModifiedBy>
  <cp:revision>3</cp:revision>
  <dcterms:created xsi:type="dcterms:W3CDTF">2019-04-16T17:47:00Z</dcterms:created>
  <dcterms:modified xsi:type="dcterms:W3CDTF">2019-04-16T17:47:00Z</dcterms:modified>
  <cp:category/>
</cp:coreProperties>
</file>