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C8C" w:rsidRDefault="002F539E" w:rsidP="008B1195">
      <w:pPr>
        <w:pStyle w:val="Nagwek1"/>
        <w:spacing w:after="0" w:line="240" w:lineRule="auto"/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</w:t>
      </w:r>
      <w:r w:rsidR="00392CB3">
        <w:rPr>
          <w:rFonts w:eastAsiaTheme="minorHAnsi"/>
        </w:rPr>
        <w:t> </w:t>
      </w:r>
      <w:r>
        <w:rPr>
          <w:rFonts w:eastAsiaTheme="minorHAnsi"/>
        </w:rPr>
        <w:t>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8B1195">
        <w:rPr>
          <w:rFonts w:eastAsiaTheme="minorHAnsi"/>
        </w:rPr>
        <w:t>5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r w:rsidR="008B1195" w:rsidRPr="008B1195">
        <w:rPr>
          <w:rFonts w:eastAsiaTheme="minorHAnsi"/>
          <w:b w:val="0"/>
        </w:rPr>
        <w:t>- projekty dotyczące typu projektu „treningi sportowe realizowane w sposób ciągły lub cykliczny”.</w:t>
      </w:r>
    </w:p>
    <w:p w:rsidR="008B1195" w:rsidRDefault="008B1195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D1435C">
        <w:t>1</w:t>
      </w:r>
      <w:r w:rsidR="00844D59">
        <w:t>8</w:t>
      </w:r>
      <w:r w:rsidR="002703D1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969"/>
        <w:gridCol w:w="2340"/>
        <w:gridCol w:w="4403"/>
        <w:gridCol w:w="1806"/>
        <w:gridCol w:w="4787"/>
        <w:gridCol w:w="829"/>
      </w:tblGrid>
      <w:tr w:rsidR="008B1195" w:rsidRPr="008B1195" w:rsidTr="008B1195">
        <w:trPr>
          <w:cantSplit/>
          <w:trHeight w:val="509"/>
          <w:tblHeader/>
        </w:trPr>
        <w:tc>
          <w:tcPr>
            <w:tcW w:w="560" w:type="dxa"/>
            <w:shd w:val="clear" w:color="auto" w:fill="F2F2F2" w:themeFill="background1" w:themeFillShade="F2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69" w:type="dxa"/>
            <w:shd w:val="clear" w:color="auto" w:fill="F2F2F2" w:themeFill="background1" w:themeFillShade="F2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4409" w:type="dxa"/>
            <w:shd w:val="clear" w:color="auto" w:fill="F2F2F2" w:themeFill="background1" w:themeFillShade="F2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807" w:type="dxa"/>
            <w:shd w:val="clear" w:color="auto" w:fill="F2F2F2" w:themeFill="background1" w:themeFillShade="F2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4794" w:type="dxa"/>
            <w:shd w:val="clear" w:color="auto" w:fill="F2F2F2" w:themeFill="background1" w:themeFillShade="F2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15" w:type="dxa"/>
            <w:shd w:val="clear" w:color="auto" w:fill="F2F2F2" w:themeFill="background1" w:themeFillShade="F2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B1195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8B1195" w:rsidRPr="008B1195" w:rsidTr="008B1195">
        <w:trPr>
          <w:trHeight w:val="99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471897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KUJAWSKO-POMORSKIE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STOWARZYSZENIE SPORTU I REHABILITACJI OSÓB NIEPEŁNOSPRAWNYCH "START BYDGOSZCZ"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BYDGOSZCZ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Organizowanie systematycznych zajęć sportowych stacjonarnych oraz wyjazdowych popularyzujących sport wśród osób niepełnosprawnych.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59</w:t>
            </w:r>
          </w:p>
        </w:tc>
      </w:tr>
      <w:tr w:rsidR="008B1195" w:rsidRPr="008B1195" w:rsidTr="008B1195">
        <w:trPr>
          <w:trHeight w:val="675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2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471913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ŚLĄSKIE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STOWARZYSZENIE INTEGRACYJNE EUROBESKIDY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ŁODYGOWICE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Prowadzenie sekcji sportowych osób niepełnosprawnych.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59</w:t>
            </w:r>
          </w:p>
        </w:tc>
      </w:tr>
      <w:tr w:rsidR="008B1195" w:rsidRPr="008B1195" w:rsidTr="008B1195">
        <w:trPr>
          <w:trHeight w:val="672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3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472446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MAZOWIECKIE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FUNDACJA DZIECIOM ZDĄŻYĆ Z POMOCĄ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WARSZAWA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Integracyjne Szkółki Sportowe Klubu Myszki Norki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59</w:t>
            </w:r>
          </w:p>
        </w:tc>
      </w:tr>
      <w:tr w:rsidR="008B1195" w:rsidRPr="008B1195" w:rsidTr="008B1195">
        <w:trPr>
          <w:trHeight w:val="709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471840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PODKARPACKIE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OMNES SPÓŁKA Z OGRANICZONĄ ODPOWIEDZIALNOŚCIĄ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JAROSŁAW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Sekcje sportowe dla osób z niepełnosprawnością intelektualną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57,5</w:t>
            </w:r>
          </w:p>
        </w:tc>
      </w:tr>
      <w:tr w:rsidR="008B1195" w:rsidRPr="008B1195" w:rsidTr="008B1195">
        <w:trPr>
          <w:trHeight w:val="66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472460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MAŁOPOLSKIE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TARNOWSKIE ZRZESZENIE SPORTOWE NIEPEŁNOSPRAWNYCH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TARNÓW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Sport bez barier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57,5</w:t>
            </w:r>
          </w:p>
        </w:tc>
      </w:tr>
      <w:tr w:rsidR="008B1195" w:rsidRPr="008B1195" w:rsidTr="008B1195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6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472721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LUBUSKIE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GORZOWSKI ZWIAZEK SPORTU NIEPEŁNOSPRAWNYCH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GORZÓW WLKP.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ORGANIZACJA ZAJĘĆ SEKCJI SPORTOWYCH PRZEZ GZSN "START" DLA OSÓB NIEPEŁNOSPRAWNYCH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57,5</w:t>
            </w:r>
          </w:p>
        </w:tc>
      </w:tr>
      <w:tr w:rsidR="008B1195" w:rsidRPr="008B1195" w:rsidTr="008B1195">
        <w:trPr>
          <w:trHeight w:val="81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7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472200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ŚLĄSKIE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WOJEWÓDZKIE STOWARZYSZENIE SPORTU I REHABILITACJI NIEPEŁNOSPRAWNYCH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KATOWICE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Prowadzenie zajęć treningowych w sekcjach sportowych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57</w:t>
            </w:r>
          </w:p>
        </w:tc>
      </w:tr>
      <w:tr w:rsidR="008B1195" w:rsidRPr="008B1195" w:rsidTr="008B1195">
        <w:trPr>
          <w:trHeight w:val="81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8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472361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MAŁOPOLSKIE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STOWARZYSZENIE RODZICÓW I PRZYJACIÓŁ DZIECI Z ZESPOŁEM DOWNA "TĘCZA" W KRAKOWIE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KRAKÓW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SPORT - Samodzielność, Pasja, Odwaga, Rozwój i Trening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56,5</w:t>
            </w:r>
          </w:p>
        </w:tc>
      </w:tr>
      <w:tr w:rsidR="008B1195" w:rsidRPr="008B1195" w:rsidTr="008B1195">
        <w:trPr>
          <w:trHeight w:val="852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9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472519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ŚLĄSKIE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BESKIDZKIE ZRZESZENIE SPORTOWO-REHABILITACYJNE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BIELSKO-BIAŁA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 xml:space="preserve">Treningi w sekcjach sportowych - </w:t>
            </w:r>
            <w:proofErr w:type="spellStart"/>
            <w:r w:rsidRPr="008B1195">
              <w:rPr>
                <w:sz w:val="18"/>
                <w:szCs w:val="18"/>
              </w:rPr>
              <w:t>boccia</w:t>
            </w:r>
            <w:proofErr w:type="spellEnd"/>
            <w:r w:rsidRPr="008B1195">
              <w:rPr>
                <w:sz w:val="18"/>
                <w:szCs w:val="18"/>
              </w:rPr>
              <w:t>, narciarstwo alpejskie/</w:t>
            </w:r>
            <w:proofErr w:type="spellStart"/>
            <w:r w:rsidRPr="008B1195">
              <w:rPr>
                <w:sz w:val="18"/>
                <w:szCs w:val="18"/>
              </w:rPr>
              <w:t>parasnowboard</w:t>
            </w:r>
            <w:proofErr w:type="spellEnd"/>
            <w:r w:rsidRPr="008B1195">
              <w:rPr>
                <w:sz w:val="18"/>
                <w:szCs w:val="18"/>
              </w:rPr>
              <w:t>, lekkoatletyka, kolarstwo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56,5</w:t>
            </w:r>
          </w:p>
        </w:tc>
      </w:tr>
      <w:tr w:rsidR="008B1195" w:rsidRPr="008B1195" w:rsidTr="008B1195">
        <w:trPr>
          <w:trHeight w:val="68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472546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MAŁOPOLSKIE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TARNOWSKIE ZRZESZENIE SPORTOWE NIEPEŁNOSPRAWNYCH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TARNÓW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Paraolimpiada - TOKIO 2020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56,5</w:t>
            </w:r>
          </w:p>
        </w:tc>
      </w:tr>
      <w:tr w:rsidR="008B1195" w:rsidRPr="008B1195" w:rsidTr="008B1195">
        <w:trPr>
          <w:trHeight w:val="66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11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472768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PODLASKIE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STOWARZYSZENIE PRZYJACIÓŁ DZIECI "JESTEŚMY RAZEM"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SUWAŁKI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Centrum Sportu "Jesteśmy Razem"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56,5</w:t>
            </w:r>
          </w:p>
        </w:tc>
      </w:tr>
      <w:tr w:rsidR="008B1195" w:rsidRPr="008B1195" w:rsidTr="008B1195">
        <w:trPr>
          <w:trHeight w:val="66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12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471825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ŚLĄSKIE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STOWARZYSZENIE INTEGRACYJNY KLUB SPORTOWY SILESIA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KATOWICE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Organizacja zajęć tenisa stołowego dla niepełnosprawnych.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55,5</w:t>
            </w:r>
          </w:p>
        </w:tc>
      </w:tr>
      <w:tr w:rsidR="008B1195" w:rsidRPr="008B1195" w:rsidTr="008B1195">
        <w:trPr>
          <w:trHeight w:val="638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13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472443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DOLNOŚLĄSKIE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UCZNIOWSKI KLUB SPORTOWY NIEWIDOMYCH SPRINT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WROCŁAW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"Z nami łatwiej 2"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55,5</w:t>
            </w:r>
          </w:p>
        </w:tc>
      </w:tr>
      <w:tr w:rsidR="008B1195" w:rsidRPr="008B1195" w:rsidTr="008B1195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14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472472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MAZOWIECKIE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AVALON - BEZPOŚREDNIA POMOC NIEPEŁNOSPRAWNYM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WARSZAWA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Rehabilitacja poprzez treningi sportowe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54</w:t>
            </w:r>
          </w:p>
        </w:tc>
      </w:tr>
      <w:tr w:rsidR="008B1195" w:rsidRPr="008B1195" w:rsidTr="008B1195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15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472664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ZACHODNIOPOMORSKIE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KLUB SPORTOWY INWALIDÓW "START"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SZCZECIN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Sport sposobem na samodzielność i aktywizację osób niepełnosprawnych w życiu społecznym.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53,5</w:t>
            </w:r>
          </w:p>
        </w:tc>
      </w:tr>
      <w:tr w:rsidR="008B1195" w:rsidRPr="008B1195" w:rsidTr="008B1195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16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472499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LUBELSKIE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INTEGRACYJNY KLUB AKTYWNEJ REHABILITACJI I SPORTU NIEWIDOMYCH "IKAR"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LUBLIN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Ruszaj si</w:t>
            </w:r>
            <w:bookmarkStart w:id="0" w:name="_GoBack"/>
            <w:bookmarkEnd w:id="0"/>
            <w:r w:rsidRPr="008B1195">
              <w:rPr>
                <w:sz w:val="18"/>
                <w:szCs w:val="18"/>
              </w:rPr>
              <w:t>ę II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50</w:t>
            </w:r>
          </w:p>
        </w:tc>
      </w:tr>
      <w:tr w:rsidR="008B1195" w:rsidRPr="008B1195" w:rsidTr="008B1195">
        <w:trPr>
          <w:trHeight w:val="803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17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472962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MAZOWIECKIE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POLSKI ZWIĄZEK ORIENTACJI SPORTOWEJ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WARSZAWA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Orientacja precyzyjna szansą na integrację społeczną i atrakcyjną aktywność dla osób niepełnosprawnych.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49</w:t>
            </w:r>
          </w:p>
        </w:tc>
      </w:tr>
      <w:tr w:rsidR="008B1195" w:rsidRPr="008B1195" w:rsidTr="008B1195">
        <w:trPr>
          <w:trHeight w:val="1320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18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472982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PODKARPACKIE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UCZNIOWSKI KLUB SPORTOWY "OLIMPIJCZYK 143" PRZY SZKOLE PODSTAWOWEJ NR 14 Z ODDZIAŁAMI SPORTOWYMI I INTEGRACYJNYMI IM. POLSKICH OLIMPIJCZYKÓW W KROŚNIE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KROSNO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Olimpijczyk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49</w:t>
            </w:r>
          </w:p>
        </w:tc>
      </w:tr>
      <w:tr w:rsidR="008B1195" w:rsidRPr="008B1195" w:rsidTr="008B1195">
        <w:trPr>
          <w:trHeight w:val="1275"/>
        </w:trPr>
        <w:tc>
          <w:tcPr>
            <w:tcW w:w="56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19</w:t>
            </w:r>
          </w:p>
        </w:tc>
        <w:tc>
          <w:tcPr>
            <w:tcW w:w="969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472849</w:t>
            </w:r>
          </w:p>
        </w:tc>
        <w:tc>
          <w:tcPr>
            <w:tcW w:w="2340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POMORSKIE</w:t>
            </w:r>
          </w:p>
        </w:tc>
        <w:tc>
          <w:tcPr>
            <w:tcW w:w="4409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SPÓLDZIELNIA SOCJALNA DALBA</w:t>
            </w:r>
          </w:p>
        </w:tc>
        <w:tc>
          <w:tcPr>
            <w:tcW w:w="1807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PUCK</w:t>
            </w:r>
          </w:p>
        </w:tc>
        <w:tc>
          <w:tcPr>
            <w:tcW w:w="4794" w:type="dxa"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POJĄĆ GŁĘBIĘ - innowacyjny program nurkowania, którego celem jest wzmacnianie niezależności, poczucia własnej wartości i pewności siebie u osób niepełnosprawnych intelektualnie.</w:t>
            </w:r>
          </w:p>
        </w:tc>
        <w:tc>
          <w:tcPr>
            <w:tcW w:w="815" w:type="dxa"/>
            <w:noWrap/>
            <w:vAlign w:val="center"/>
            <w:hideMark/>
          </w:tcPr>
          <w:p w:rsidR="008B1195" w:rsidRPr="008B1195" w:rsidRDefault="008B1195" w:rsidP="008B1195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B1195">
              <w:rPr>
                <w:sz w:val="18"/>
                <w:szCs w:val="18"/>
              </w:rPr>
              <w:t>48,5</w:t>
            </w:r>
          </w:p>
        </w:tc>
      </w:tr>
    </w:tbl>
    <w:p w:rsidR="00DA550E" w:rsidRPr="002B213E" w:rsidRDefault="00DA550E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CB3" w:rsidRDefault="00392CB3" w:rsidP="00624B91">
      <w:pPr>
        <w:spacing w:after="0" w:line="240" w:lineRule="auto"/>
      </w:pPr>
      <w:r>
        <w:separator/>
      </w:r>
    </w:p>
  </w:endnote>
  <w:end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44D5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44D5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44D59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392CB3" w:rsidRPr="00783D50" w:rsidRDefault="00392CB3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44D59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44D59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392CB3" w:rsidRPr="00624B91" w:rsidRDefault="00392CB3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44D59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CB3" w:rsidRDefault="00392CB3" w:rsidP="00624B91">
      <w:pPr>
        <w:spacing w:after="0" w:line="240" w:lineRule="auto"/>
      </w:pPr>
      <w:r>
        <w:separator/>
      </w:r>
    </w:p>
  </w:footnote>
  <w:footnote w:type="continuationSeparator" w:id="0">
    <w:p w:rsidR="00392CB3" w:rsidRDefault="00392CB3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CB3" w:rsidRPr="00392CB3" w:rsidRDefault="00392CB3" w:rsidP="00A51512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8B1195">
      <w:rPr>
        <w:rFonts w:eastAsiaTheme="minorHAnsi"/>
        <w:sz w:val="20"/>
        <w:szCs w:val="20"/>
      </w:rPr>
      <w:t>5</w:t>
    </w:r>
    <w:r w:rsidRPr="00624B91">
      <w:rPr>
        <w:rFonts w:eastAsiaTheme="minorHAnsi"/>
        <w:sz w:val="20"/>
        <w:szCs w:val="20"/>
      </w:rPr>
      <w:t>)</w:t>
    </w:r>
    <w:r w:rsidRPr="00624B91">
      <w:rPr>
        <w:rFonts w:eastAsiaTheme="minorHAnsi"/>
        <w:b w:val="0"/>
        <w:sz w:val="20"/>
        <w:szCs w:val="20"/>
      </w:rPr>
      <w:t xml:space="preserve"> </w:t>
    </w:r>
    <w:r w:rsidR="008B1195" w:rsidRPr="008B1195">
      <w:rPr>
        <w:rFonts w:eastAsiaTheme="minorHAnsi"/>
        <w:b w:val="0"/>
        <w:sz w:val="20"/>
        <w:szCs w:val="20"/>
      </w:rPr>
      <w:t>- projekty dotyczące typu projektu „treningi sportowe realizowane w sposób ciągły lub cykliczny”.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180914"/>
    <w:rsid w:val="00222F66"/>
    <w:rsid w:val="00235A24"/>
    <w:rsid w:val="002703D1"/>
    <w:rsid w:val="002B213E"/>
    <w:rsid w:val="002F539E"/>
    <w:rsid w:val="00325AF1"/>
    <w:rsid w:val="00392CB3"/>
    <w:rsid w:val="00447EF6"/>
    <w:rsid w:val="004C2A94"/>
    <w:rsid w:val="0054291A"/>
    <w:rsid w:val="00624B91"/>
    <w:rsid w:val="006964E5"/>
    <w:rsid w:val="007171B0"/>
    <w:rsid w:val="00723299"/>
    <w:rsid w:val="007A1DCE"/>
    <w:rsid w:val="007E0FC2"/>
    <w:rsid w:val="00844D59"/>
    <w:rsid w:val="008B1195"/>
    <w:rsid w:val="00943B69"/>
    <w:rsid w:val="009516A5"/>
    <w:rsid w:val="00A51512"/>
    <w:rsid w:val="00A961E9"/>
    <w:rsid w:val="00AB4769"/>
    <w:rsid w:val="00AD4F46"/>
    <w:rsid w:val="00AE0C8C"/>
    <w:rsid w:val="00B45E77"/>
    <w:rsid w:val="00BD1508"/>
    <w:rsid w:val="00CC45C9"/>
    <w:rsid w:val="00D1435C"/>
    <w:rsid w:val="00D7548D"/>
    <w:rsid w:val="00DA550E"/>
    <w:rsid w:val="00E97C4D"/>
    <w:rsid w:val="00F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0DF23DB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2019-03-14T17:51:00Z</dcterms:created>
  <dcterms:modified xsi:type="dcterms:W3CDTF">2019-03-18T10:20:00Z</dcterms:modified>
</cp:coreProperties>
</file>