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CE0" w:rsidRPr="00C35927" w:rsidRDefault="000D4CE0" w:rsidP="00C35927">
      <w:pPr>
        <w:pStyle w:val="Nagwek1"/>
        <w:rPr>
          <w:rStyle w:val="Uwydatnienie"/>
          <w:i w:val="0"/>
          <w:iCs w:val="0"/>
        </w:rPr>
      </w:pPr>
      <w:bookmarkStart w:id="0" w:name="_Hlk526243549"/>
      <w:r w:rsidRPr="00C35927">
        <w:rPr>
          <w:rStyle w:val="Uwydatnienie"/>
          <w:i w:val="0"/>
          <w:iCs w:val="0"/>
        </w:rPr>
        <w:t>Klauzula informacyjna o zasadach przetwarzania danych osobowych w</w:t>
      </w:r>
      <w:r w:rsidR="0068676F" w:rsidRPr="00C35927">
        <w:rPr>
          <w:rStyle w:val="Uwydatnienie"/>
          <w:i w:val="0"/>
          <w:iCs w:val="0"/>
        </w:rPr>
        <w:t> </w:t>
      </w:r>
      <w:r w:rsidRPr="00C35927">
        <w:rPr>
          <w:rStyle w:val="Uwydatnienie"/>
          <w:i w:val="0"/>
          <w:iCs w:val="0"/>
        </w:rPr>
        <w:t>Państwowym Funduszu Rehabilitacji Osób Niepełnosprawnych</w:t>
      </w:r>
    </w:p>
    <w:bookmarkEnd w:id="0"/>
    <w:p w:rsidR="0068676F" w:rsidRPr="0018271A" w:rsidRDefault="0068676F" w:rsidP="00206381">
      <w:pPr>
        <w:spacing w:before="240" w:after="240" w:line="276" w:lineRule="auto"/>
        <w:jc w:val="both"/>
        <w:rPr>
          <w:rFonts w:eastAsiaTheme="minorEastAsia" w:cstheme="minorHAnsi"/>
          <w:iCs/>
          <w:lang w:eastAsia="pl-PL"/>
        </w:rPr>
      </w:pPr>
      <w:r w:rsidRPr="0018271A">
        <w:rPr>
          <w:rFonts w:eastAsiaTheme="minorEastAsia" w:cstheme="minorHAnsi"/>
          <w:iCs/>
          <w:lang w:eastAsia="pl-PL"/>
        </w:rPr>
        <w:t>Na podstawie Rozporządzenia Parlamentu Europejskiego i Rady (UE) 2016/679 z dnia 27 kwietnia 2016 r. w sprawie ochrony osób fizycznych w związku z przetwarzaniem danych osobowych i w sprawie swobodnego przepływu takich danych oraz uchylenia dyrektywy 95/46/WE (ogólne rozporządzenie o ochronie danych) (dalej „RODO”), informujemy o zasadach przetwarzania Państwa danych osobowych w Państwowym Funduszu Rehabilitacji Osób Niepełnosprawnych (PFRON).</w:t>
      </w: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4814"/>
        <w:gridCol w:w="4814"/>
      </w:tblGrid>
      <w:tr w:rsidR="0068676F" w:rsidRPr="0018271A" w:rsidTr="00C35927">
        <w:trPr>
          <w:tblHeader/>
        </w:trPr>
        <w:tc>
          <w:tcPr>
            <w:tcW w:w="4814" w:type="dxa"/>
            <w:vAlign w:val="center"/>
          </w:tcPr>
          <w:p w:rsidR="0068676F" w:rsidRPr="0018271A" w:rsidRDefault="0068676F" w:rsidP="0068676F">
            <w:pPr>
              <w:spacing w:before="60" w:after="60"/>
              <w:jc w:val="center"/>
              <w:rPr>
                <w:rFonts w:eastAsiaTheme="minorEastAsia" w:cstheme="minorHAnsi"/>
                <w:b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b/>
                <w:iCs/>
                <w:lang w:eastAsia="pl-PL"/>
              </w:rPr>
              <w:t>Administrator</w:t>
            </w:r>
          </w:p>
        </w:tc>
        <w:tc>
          <w:tcPr>
            <w:tcW w:w="4814" w:type="dxa"/>
            <w:vAlign w:val="center"/>
          </w:tcPr>
          <w:p w:rsidR="0068676F" w:rsidRPr="0018271A" w:rsidRDefault="0068676F" w:rsidP="0068676F">
            <w:pPr>
              <w:spacing w:before="60" w:after="60"/>
              <w:jc w:val="center"/>
              <w:rPr>
                <w:rFonts w:eastAsiaTheme="minorEastAsia" w:cstheme="minorHAnsi"/>
                <w:b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b/>
                <w:iCs/>
                <w:lang w:eastAsia="pl-PL"/>
              </w:rPr>
              <w:t>Inspektor Ochrony Danych</w:t>
            </w:r>
          </w:p>
        </w:tc>
      </w:tr>
      <w:tr w:rsidR="0068676F" w:rsidRPr="00C35927" w:rsidTr="0068676F">
        <w:tc>
          <w:tcPr>
            <w:tcW w:w="4814" w:type="dxa"/>
            <w:vAlign w:val="center"/>
          </w:tcPr>
          <w:p w:rsidR="0068676F" w:rsidRPr="0018271A" w:rsidRDefault="0068676F" w:rsidP="0068676F">
            <w:pPr>
              <w:spacing w:before="60"/>
              <w:rPr>
                <w:rFonts w:eastAsiaTheme="minorEastAsia" w:cstheme="minorHAnsi"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iCs/>
                <w:lang w:eastAsia="pl-PL"/>
              </w:rPr>
              <w:t>Państwowy Fundusz Rehabilitacji Osób Niepełnosprawnych z siedzibą w Warszawie</w:t>
            </w:r>
          </w:p>
          <w:p w:rsidR="0068676F" w:rsidRPr="0018271A" w:rsidRDefault="0068676F" w:rsidP="0068676F">
            <w:pPr>
              <w:numPr>
                <w:ilvl w:val="0"/>
                <w:numId w:val="3"/>
              </w:numPr>
              <w:spacing w:before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iCs/>
                <w:lang w:eastAsia="pl-PL"/>
              </w:rPr>
              <w:t>adres: Al. Jana Pawła II 13, 00-828 Warszawa</w:t>
            </w:r>
          </w:p>
          <w:p w:rsidR="0068676F" w:rsidRPr="0018271A" w:rsidRDefault="0068676F" w:rsidP="0068676F">
            <w:pPr>
              <w:numPr>
                <w:ilvl w:val="0"/>
                <w:numId w:val="3"/>
              </w:numPr>
              <w:spacing w:before="60" w:after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iCs/>
                <w:lang w:eastAsia="pl-PL"/>
              </w:rPr>
              <w:t>telefon: 22 50 55 500</w:t>
            </w:r>
          </w:p>
        </w:tc>
        <w:tc>
          <w:tcPr>
            <w:tcW w:w="4814" w:type="dxa"/>
            <w:vAlign w:val="center"/>
          </w:tcPr>
          <w:p w:rsidR="0068676F" w:rsidRPr="0018271A" w:rsidRDefault="0068676F" w:rsidP="0068676F">
            <w:pPr>
              <w:numPr>
                <w:ilvl w:val="0"/>
                <w:numId w:val="3"/>
              </w:numPr>
              <w:spacing w:before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iCs/>
                <w:lang w:eastAsia="pl-PL"/>
              </w:rPr>
              <w:t>adres: Al. Jana Pawła II 13, 00-828 Warszawa</w:t>
            </w:r>
          </w:p>
          <w:p w:rsidR="0068676F" w:rsidRPr="0018271A" w:rsidRDefault="0068676F" w:rsidP="0068676F">
            <w:pPr>
              <w:numPr>
                <w:ilvl w:val="0"/>
                <w:numId w:val="3"/>
              </w:numPr>
              <w:spacing w:after="60"/>
              <w:jc w:val="both"/>
              <w:rPr>
                <w:rFonts w:eastAsiaTheme="minorEastAsia" w:cstheme="minorHAnsi"/>
                <w:iCs/>
                <w:lang w:val="en-US" w:eastAsia="pl-PL"/>
              </w:rPr>
            </w:pPr>
            <w:r w:rsidRPr="0018271A">
              <w:rPr>
                <w:rFonts w:eastAsiaTheme="minorEastAsia" w:cstheme="minorHAnsi"/>
                <w:iCs/>
                <w:lang w:val="en-US" w:eastAsia="pl-PL"/>
              </w:rPr>
              <w:t>e-mail: iod@pfron.org.pl</w:t>
            </w:r>
          </w:p>
        </w:tc>
      </w:tr>
    </w:tbl>
    <w:p w:rsidR="0068676F" w:rsidRPr="0018271A" w:rsidRDefault="0068676F" w:rsidP="00206381">
      <w:pPr>
        <w:spacing w:before="240" w:after="0" w:line="276" w:lineRule="auto"/>
        <w:jc w:val="both"/>
        <w:rPr>
          <w:rFonts w:eastAsiaTheme="minorEastAsia" w:cstheme="minorHAnsi"/>
          <w:iCs/>
          <w:lang w:eastAsia="pl-PL"/>
        </w:rPr>
      </w:pPr>
      <w:r w:rsidRPr="0018271A">
        <w:rPr>
          <w:rFonts w:eastAsiaTheme="minorEastAsia" w:cstheme="minorHAnsi"/>
          <w:iCs/>
          <w:lang w:eastAsia="pl-PL"/>
        </w:rPr>
        <w:t>PFRON – jako administrator danych – realizując wymogi RODO chroni Państwa dane osobowe i gwarantuje, że będzie przetwarzać je wyłącznie w konkretnych, wyraźnych i prawnie uzasadnionych celach.</w:t>
      </w:r>
    </w:p>
    <w:p w:rsidR="000D4CE0" w:rsidRPr="0018271A" w:rsidRDefault="000D4CE0" w:rsidP="00C35927">
      <w:pPr>
        <w:pStyle w:val="Nagwek1"/>
        <w:rPr>
          <w:rStyle w:val="Uwydatnienie"/>
          <w:b w:val="0"/>
          <w:i w:val="0"/>
          <w:sz w:val="24"/>
          <w:szCs w:val="24"/>
        </w:rPr>
      </w:pPr>
      <w:r w:rsidRPr="0018271A">
        <w:rPr>
          <w:rStyle w:val="Uwydatnienie"/>
          <w:i w:val="0"/>
          <w:sz w:val="24"/>
          <w:szCs w:val="24"/>
        </w:rPr>
        <w:t xml:space="preserve">Cel przetwarzania </w:t>
      </w:r>
    </w:p>
    <w:p w:rsidR="0068676F" w:rsidRPr="0018271A" w:rsidRDefault="0068676F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Dane osobowe będą przetwarzane wyłącznie w celu udziału w pracach komisji konkursowej oceniającej wnioski w konkursie pn. „Kierunek AKTYWNOŚĆ</w:t>
      </w:r>
      <w:bookmarkStart w:id="1" w:name="_Hlk19389027"/>
      <w:r w:rsidRPr="0018271A">
        <w:rPr>
          <w:rFonts w:asciiTheme="minorHAnsi" w:hAnsiTheme="minorHAnsi" w:cstheme="minorHAnsi"/>
          <w:sz w:val="22"/>
          <w:szCs w:val="22"/>
        </w:rPr>
        <w:t>” (konkurs o zlecenie realizacji zadań w formie wsparcia nr 1/2019)</w:t>
      </w:r>
      <w:bookmarkEnd w:id="1"/>
      <w:r w:rsidRPr="0018271A">
        <w:rPr>
          <w:rFonts w:asciiTheme="minorHAnsi" w:hAnsiTheme="minorHAnsi" w:cstheme="minorHAnsi"/>
          <w:sz w:val="22"/>
          <w:szCs w:val="22"/>
        </w:rPr>
        <w:t>, ogłoszonym przez Państwowy Fundusz Rehabilitacji Osób Niepełnosprawnych na podstawie art. 11 i art. 13 ustawy z dnia 24 kwietnia 2003 r. o działalności pożytku publicznego i o wolontariacie w związku z art. 36 ustawy z dnia 27 sierpnia 1997 r. o rehabilitacji zawodowej i społecznej oraz zatrudnianiu osób niepełnosprawnych.</w:t>
      </w:r>
    </w:p>
    <w:p w:rsidR="000D4CE0" w:rsidRPr="00C35927" w:rsidRDefault="000D4CE0" w:rsidP="00C35927">
      <w:pPr>
        <w:pStyle w:val="Nagwek2"/>
        <w:rPr>
          <w:rStyle w:val="Uwydatnienie"/>
          <w:i w:val="0"/>
          <w:iCs w:val="0"/>
        </w:rPr>
      </w:pPr>
      <w:r w:rsidRPr="00C35927">
        <w:rPr>
          <w:rStyle w:val="Uwydatnienie"/>
          <w:i w:val="0"/>
          <w:iCs w:val="0"/>
        </w:rPr>
        <w:t xml:space="preserve">Podstawa prawna przetwarzania danych osobowych </w:t>
      </w:r>
    </w:p>
    <w:p w:rsidR="000D4CE0" w:rsidRPr="0018271A" w:rsidRDefault="000D4CE0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Podstawą prawną przetwarzania Państwa danych osobowych jest art.</w:t>
      </w:r>
      <w:r w:rsidR="0068676F" w:rsidRPr="0018271A">
        <w:rPr>
          <w:rFonts w:asciiTheme="minorHAnsi" w:hAnsiTheme="minorHAnsi" w:cstheme="minorHAnsi"/>
          <w:sz w:val="22"/>
          <w:szCs w:val="22"/>
        </w:rPr>
        <w:t> </w:t>
      </w:r>
      <w:r w:rsidRPr="0018271A">
        <w:rPr>
          <w:rFonts w:asciiTheme="minorHAnsi" w:hAnsiTheme="minorHAnsi" w:cstheme="minorHAnsi"/>
          <w:sz w:val="22"/>
          <w:szCs w:val="22"/>
        </w:rPr>
        <w:t>36 ustawy z dnia 27 sierpnia 1997</w:t>
      </w:r>
      <w:r w:rsidR="0068676F" w:rsidRPr="0018271A">
        <w:rPr>
          <w:rFonts w:asciiTheme="minorHAnsi" w:hAnsiTheme="minorHAnsi" w:cstheme="minorHAnsi"/>
          <w:sz w:val="22"/>
          <w:szCs w:val="22"/>
        </w:rPr>
        <w:t> </w:t>
      </w:r>
      <w:r w:rsidRPr="0018271A">
        <w:rPr>
          <w:rFonts w:asciiTheme="minorHAnsi" w:hAnsiTheme="minorHAnsi" w:cstheme="minorHAnsi"/>
          <w:sz w:val="22"/>
          <w:szCs w:val="22"/>
        </w:rPr>
        <w:t>r. o</w:t>
      </w:r>
      <w:r w:rsidR="0068676F" w:rsidRPr="0018271A">
        <w:rPr>
          <w:rFonts w:asciiTheme="minorHAnsi" w:hAnsiTheme="minorHAnsi" w:cstheme="minorHAnsi"/>
          <w:sz w:val="22"/>
          <w:szCs w:val="22"/>
        </w:rPr>
        <w:t> </w:t>
      </w:r>
      <w:r w:rsidRPr="0018271A">
        <w:rPr>
          <w:rFonts w:asciiTheme="minorHAnsi" w:hAnsiTheme="minorHAnsi" w:cstheme="minorHAnsi"/>
          <w:sz w:val="22"/>
          <w:szCs w:val="22"/>
        </w:rPr>
        <w:t>rehabilitacji zawodowej i społecznej oraz zatrudnianiu osób niepełnosprawnych (Dz.</w:t>
      </w:r>
      <w:r w:rsidR="0068676F" w:rsidRPr="0018271A">
        <w:rPr>
          <w:rFonts w:asciiTheme="minorHAnsi" w:hAnsiTheme="minorHAnsi" w:cstheme="minorHAnsi"/>
          <w:sz w:val="22"/>
          <w:szCs w:val="22"/>
        </w:rPr>
        <w:t> </w:t>
      </w:r>
      <w:r w:rsidRPr="0018271A">
        <w:rPr>
          <w:rFonts w:asciiTheme="minorHAnsi" w:hAnsiTheme="minorHAnsi" w:cstheme="minorHAnsi"/>
          <w:sz w:val="22"/>
          <w:szCs w:val="22"/>
        </w:rPr>
        <w:t>U. z 2019</w:t>
      </w:r>
      <w:r w:rsidR="0068676F" w:rsidRPr="0018271A">
        <w:rPr>
          <w:rFonts w:asciiTheme="minorHAnsi" w:hAnsiTheme="minorHAnsi" w:cstheme="minorHAnsi"/>
          <w:sz w:val="22"/>
          <w:szCs w:val="22"/>
        </w:rPr>
        <w:t> </w:t>
      </w:r>
      <w:r w:rsidRPr="0018271A">
        <w:rPr>
          <w:rFonts w:asciiTheme="minorHAnsi" w:hAnsiTheme="minorHAnsi" w:cstheme="minorHAnsi"/>
          <w:sz w:val="22"/>
          <w:szCs w:val="22"/>
        </w:rPr>
        <w:t>r. poz.</w:t>
      </w:r>
      <w:r w:rsidR="0068676F" w:rsidRPr="0018271A">
        <w:rPr>
          <w:rFonts w:asciiTheme="minorHAnsi" w:hAnsiTheme="minorHAnsi" w:cstheme="minorHAnsi"/>
          <w:sz w:val="22"/>
          <w:szCs w:val="22"/>
        </w:rPr>
        <w:t> </w:t>
      </w:r>
      <w:r w:rsidRPr="0018271A">
        <w:rPr>
          <w:rFonts w:asciiTheme="minorHAnsi" w:hAnsiTheme="minorHAnsi" w:cstheme="minorHAnsi"/>
          <w:sz w:val="22"/>
          <w:szCs w:val="22"/>
        </w:rPr>
        <w:t>1172</w:t>
      </w:r>
      <w:r w:rsidR="00EE6B85" w:rsidRPr="0018271A">
        <w:rPr>
          <w:rFonts w:asciiTheme="minorHAnsi" w:hAnsiTheme="minorHAnsi" w:cstheme="minorHAnsi"/>
          <w:sz w:val="22"/>
          <w:szCs w:val="22"/>
        </w:rPr>
        <w:t xml:space="preserve"> z</w:t>
      </w:r>
      <w:r w:rsidR="0068676F" w:rsidRPr="0018271A">
        <w:rPr>
          <w:rFonts w:asciiTheme="minorHAnsi" w:hAnsiTheme="minorHAnsi" w:cstheme="minorHAnsi"/>
          <w:sz w:val="22"/>
          <w:szCs w:val="22"/>
        </w:rPr>
        <w:t> </w:t>
      </w:r>
      <w:r w:rsidR="00EE6B85" w:rsidRPr="0018271A">
        <w:rPr>
          <w:rFonts w:asciiTheme="minorHAnsi" w:hAnsiTheme="minorHAnsi" w:cstheme="minorHAnsi"/>
          <w:sz w:val="22"/>
          <w:szCs w:val="22"/>
        </w:rPr>
        <w:t>póź</w:t>
      </w:r>
      <w:r w:rsidR="004C4A85" w:rsidRPr="0018271A">
        <w:rPr>
          <w:rFonts w:asciiTheme="minorHAnsi" w:hAnsiTheme="minorHAnsi" w:cstheme="minorHAnsi"/>
          <w:sz w:val="22"/>
          <w:szCs w:val="22"/>
        </w:rPr>
        <w:t>.</w:t>
      </w:r>
      <w:r w:rsidR="0068676F" w:rsidRPr="0018271A">
        <w:rPr>
          <w:rFonts w:asciiTheme="minorHAnsi" w:hAnsiTheme="minorHAnsi" w:cstheme="minorHAnsi"/>
          <w:sz w:val="22"/>
          <w:szCs w:val="22"/>
        </w:rPr>
        <w:t> </w:t>
      </w:r>
      <w:r w:rsidR="004C4A85" w:rsidRPr="0018271A">
        <w:rPr>
          <w:rFonts w:asciiTheme="minorHAnsi" w:hAnsiTheme="minorHAnsi" w:cstheme="minorHAnsi"/>
          <w:sz w:val="22"/>
          <w:szCs w:val="22"/>
        </w:rPr>
        <w:t>zm.</w:t>
      </w:r>
      <w:r w:rsidRPr="0018271A">
        <w:rPr>
          <w:rFonts w:asciiTheme="minorHAnsi" w:hAnsiTheme="minorHAnsi" w:cstheme="minorHAnsi"/>
          <w:sz w:val="22"/>
          <w:szCs w:val="22"/>
        </w:rPr>
        <w:t>).</w:t>
      </w:r>
    </w:p>
    <w:p w:rsidR="000D4CE0" w:rsidRPr="0018271A" w:rsidRDefault="000D4CE0" w:rsidP="00C35927">
      <w:pPr>
        <w:pStyle w:val="Nagwek2"/>
        <w:rPr>
          <w:rStyle w:val="Uwydatnienie"/>
          <w:b w:val="0"/>
          <w:i w:val="0"/>
        </w:rPr>
      </w:pPr>
      <w:r w:rsidRPr="0018271A">
        <w:rPr>
          <w:rStyle w:val="Uwydatnienie"/>
          <w:i w:val="0"/>
        </w:rPr>
        <w:t>Kategorie odnośnych danych</w:t>
      </w:r>
    </w:p>
    <w:p w:rsidR="0068676F" w:rsidRPr="0018271A" w:rsidRDefault="0068676F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PFRON będzie przetwarzał następujące kategorie Państwa danych osobowych: dane identyfikacyjne, dane o doświadczeniu zawodowym.</w:t>
      </w:r>
    </w:p>
    <w:p w:rsidR="000D4CE0" w:rsidRPr="0018271A" w:rsidRDefault="000D4CE0" w:rsidP="00C35927">
      <w:pPr>
        <w:pStyle w:val="Nagwek2"/>
        <w:rPr>
          <w:rStyle w:val="Uwydatnienie"/>
          <w:b w:val="0"/>
          <w:i w:val="0"/>
        </w:rPr>
      </w:pPr>
      <w:r w:rsidRPr="0018271A">
        <w:rPr>
          <w:rStyle w:val="Uwydatnienie"/>
          <w:i w:val="0"/>
        </w:rPr>
        <w:t>Okres, przez który dane będą przetwarzane</w:t>
      </w:r>
    </w:p>
    <w:p w:rsidR="000D4CE0" w:rsidRPr="0018271A" w:rsidRDefault="000D4CE0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Państwa dane osobowe będą przetwarzane przez okres 10 lat po zakończeniu sprawy.</w:t>
      </w:r>
    </w:p>
    <w:p w:rsidR="000D4CE0" w:rsidRPr="0018271A" w:rsidRDefault="000D4CE0" w:rsidP="00C35927">
      <w:pPr>
        <w:pStyle w:val="Nagwek2"/>
        <w:rPr>
          <w:rStyle w:val="Uwydatnienie"/>
          <w:b w:val="0"/>
          <w:i w:val="0"/>
        </w:rPr>
      </w:pPr>
      <w:r w:rsidRPr="0018271A">
        <w:rPr>
          <w:rStyle w:val="Uwydatnienie"/>
          <w:i w:val="0"/>
        </w:rPr>
        <w:t>Kto może być odbiorcą Państwa danych?</w:t>
      </w:r>
    </w:p>
    <w:p w:rsidR="000D4CE0" w:rsidRPr="0018271A" w:rsidRDefault="00206381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 xml:space="preserve">Odbiorcą Państwa danych jest Państwowy Fundusz Rehabilitacji Osób Niepełnosprawnych. </w:t>
      </w:r>
      <w:r w:rsidR="000D4CE0" w:rsidRPr="0018271A">
        <w:rPr>
          <w:rFonts w:asciiTheme="minorHAnsi" w:hAnsiTheme="minorHAnsi" w:cstheme="minorHAnsi"/>
          <w:sz w:val="22"/>
          <w:szCs w:val="22"/>
        </w:rPr>
        <w:t>Państwa dane mogą zostać przekazane firmie Tylda sp. z o.o. z siedzibą w Przeworsku (kod pocztowy 37-200), ul.</w:t>
      </w:r>
      <w:r w:rsidRPr="0018271A">
        <w:rPr>
          <w:rFonts w:asciiTheme="minorHAnsi" w:hAnsiTheme="minorHAnsi" w:cstheme="minorHAnsi"/>
          <w:sz w:val="22"/>
          <w:szCs w:val="22"/>
        </w:rPr>
        <w:t> </w:t>
      </w:r>
      <w:r w:rsidR="000D4CE0" w:rsidRPr="0018271A">
        <w:rPr>
          <w:rFonts w:asciiTheme="minorHAnsi" w:hAnsiTheme="minorHAnsi" w:cstheme="minorHAnsi"/>
          <w:sz w:val="22"/>
          <w:szCs w:val="22"/>
        </w:rPr>
        <w:t>Marszałka Józefa Piłsudskiego 1/17, wykonawcy usługi asysty technicznej i konserwacji systemu Generator Wniosków.</w:t>
      </w:r>
    </w:p>
    <w:p w:rsidR="000D4CE0" w:rsidRPr="0018271A" w:rsidRDefault="000D4CE0" w:rsidP="00C35927">
      <w:pPr>
        <w:pStyle w:val="Nagwek2"/>
        <w:rPr>
          <w:rStyle w:val="Uwydatnienie"/>
          <w:b w:val="0"/>
          <w:i w:val="0"/>
        </w:rPr>
      </w:pPr>
      <w:r w:rsidRPr="0018271A">
        <w:rPr>
          <w:rStyle w:val="Uwydatnienie"/>
          <w:i w:val="0"/>
        </w:rPr>
        <w:t>Prawa osoby, której dane dotyczą</w:t>
      </w:r>
    </w:p>
    <w:p w:rsidR="00206381" w:rsidRPr="0018271A" w:rsidRDefault="00206381" w:rsidP="00206381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Przysługuje Państwu prawo:</w:t>
      </w:r>
    </w:p>
    <w:p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dostępu do treści danych osobowych, w tym uzyskania kopii danych,</w:t>
      </w:r>
    </w:p>
    <w:p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żądania sprostowania lub uzupełnienia danych osobowych,</w:t>
      </w:r>
    </w:p>
    <w:p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żądania usunięcia danych osobowych w przypadkach przewidzianych prawem,</w:t>
      </w:r>
    </w:p>
    <w:p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żądania ograniczenia przetwarzania danych,</w:t>
      </w:r>
    </w:p>
    <w:p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wyrażenia sprzeciwu wobec przetwarzania,</w:t>
      </w:r>
    </w:p>
    <w:p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lastRenderedPageBreak/>
        <w:t>do przenoszenia danych,</w:t>
      </w:r>
    </w:p>
    <w:p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wycofania zgody na przetwarzanie danych osobowych w dowolnym momencie bez wpływu na zgodność z prawem przetwarzania, którego dokonano na podstawie zgody przed jej cofnięciem.</w:t>
      </w:r>
    </w:p>
    <w:p w:rsidR="00206381" w:rsidRPr="0018271A" w:rsidRDefault="00206381" w:rsidP="00206381">
      <w:pPr>
        <w:spacing w:before="120" w:after="0" w:line="276" w:lineRule="auto"/>
        <w:jc w:val="both"/>
        <w:rPr>
          <w:rFonts w:eastAsia="Times New Roman" w:cstheme="minorHAnsi"/>
        </w:rPr>
      </w:pPr>
      <w:r w:rsidRPr="0018271A">
        <w:rPr>
          <w:rFonts w:eastAsia="Times New Roman" w:cstheme="minorHAnsi"/>
        </w:rPr>
        <w:t>W przypadku uznania, iż przetwarzanie przez PFRON danych osobowych narusza przepisy o ochronie danych osobowych, przysługuje Państwu prawo do wniesienia skar</w:t>
      </w:r>
      <w:bookmarkStart w:id="2" w:name="_GoBack"/>
      <w:bookmarkEnd w:id="2"/>
      <w:r w:rsidRPr="0018271A">
        <w:rPr>
          <w:rFonts w:eastAsia="Times New Roman" w:cstheme="minorHAnsi"/>
        </w:rPr>
        <w:t>gi do Prezesa Urzędu Ochrony Danych Osobowych</w:t>
      </w:r>
      <w:r w:rsidRPr="0018271A">
        <w:rPr>
          <w:rFonts w:eastAsia="Times New Roman" w:cstheme="minorHAnsi"/>
          <w:iCs/>
        </w:rPr>
        <w:t>.</w:t>
      </w:r>
    </w:p>
    <w:p w:rsidR="000D4CE0" w:rsidRPr="0018271A" w:rsidRDefault="000D4CE0" w:rsidP="00C35927">
      <w:pPr>
        <w:pStyle w:val="Nagwek2"/>
        <w:rPr>
          <w:rStyle w:val="Uwydatnienie"/>
          <w:b w:val="0"/>
          <w:i w:val="0"/>
        </w:rPr>
      </w:pPr>
      <w:r w:rsidRPr="0018271A">
        <w:rPr>
          <w:rStyle w:val="Uwydatnienie"/>
          <w:i w:val="0"/>
        </w:rPr>
        <w:t>Decyzje podejmowane w sposób zautomatyzowany</w:t>
      </w:r>
    </w:p>
    <w:p w:rsidR="000D4CE0" w:rsidRPr="0018271A" w:rsidRDefault="000D4CE0" w:rsidP="00206381">
      <w:pPr>
        <w:spacing w:after="0" w:line="276" w:lineRule="auto"/>
        <w:jc w:val="both"/>
        <w:rPr>
          <w:rFonts w:eastAsia="Times New Roman" w:cstheme="minorHAnsi"/>
        </w:rPr>
      </w:pPr>
      <w:r w:rsidRPr="0018271A">
        <w:rPr>
          <w:rFonts w:eastAsia="Times New Roman" w:cstheme="minorHAnsi"/>
        </w:rPr>
        <w:t xml:space="preserve">Państwa dane osobowe nie będą podlegały zautomatyzowanemu podejmowaniu decyzji, w tym decyzji opartych na profilowaniu. </w:t>
      </w:r>
    </w:p>
    <w:p w:rsidR="000D4CE0" w:rsidRPr="0018271A" w:rsidRDefault="000D4CE0" w:rsidP="00C35927">
      <w:pPr>
        <w:pStyle w:val="Nagwek2"/>
        <w:rPr>
          <w:rStyle w:val="Uwydatnienie"/>
          <w:b w:val="0"/>
          <w:i w:val="0"/>
        </w:rPr>
      </w:pPr>
      <w:r w:rsidRPr="0018271A">
        <w:rPr>
          <w:rStyle w:val="Uwydatnienie"/>
          <w:i w:val="0"/>
        </w:rPr>
        <w:t>Źródło danych osobowych</w:t>
      </w:r>
    </w:p>
    <w:p w:rsidR="000D4CE0" w:rsidRPr="0018271A" w:rsidRDefault="000D4CE0" w:rsidP="00206381">
      <w:pPr>
        <w:spacing w:after="0" w:line="276" w:lineRule="auto"/>
        <w:jc w:val="both"/>
        <w:rPr>
          <w:rFonts w:eastAsia="Times New Roman" w:cstheme="minorHAnsi"/>
        </w:rPr>
      </w:pPr>
      <w:r w:rsidRPr="0018271A">
        <w:rPr>
          <w:rFonts w:eastAsia="Times New Roman" w:cstheme="minorHAnsi"/>
        </w:rPr>
        <w:t xml:space="preserve">PFRON uzyskał Pana/Pani dane osobowe od organizacji pozarządowej, która zgłosiła Pana/Panią jako kandydata do udziału w pracach komisji konkursowej opiniującej wnioski złożone w ramach </w:t>
      </w:r>
      <w:r w:rsidR="00206381" w:rsidRPr="0018271A">
        <w:rPr>
          <w:rFonts w:eastAsia="Times New Roman" w:cstheme="minorHAnsi"/>
        </w:rPr>
        <w:t xml:space="preserve">ogłoszonego przez Państwowy Fundusz Rehabilitacji Osób Niepełnosprawnych konkursu </w:t>
      </w:r>
      <w:r w:rsidRPr="0018271A">
        <w:rPr>
          <w:rFonts w:eastAsia="Times New Roman" w:cstheme="minorHAnsi"/>
        </w:rPr>
        <w:t>pn.</w:t>
      </w:r>
      <w:r w:rsidR="00206381" w:rsidRPr="0018271A">
        <w:rPr>
          <w:rFonts w:eastAsia="Times New Roman" w:cstheme="minorHAnsi"/>
        </w:rPr>
        <w:t> </w:t>
      </w:r>
      <w:r w:rsidRPr="0018271A">
        <w:rPr>
          <w:rFonts w:eastAsia="Times New Roman" w:cstheme="minorHAnsi"/>
        </w:rPr>
        <w:t>„Kierunek AKTYWNOŚĆ”</w:t>
      </w:r>
      <w:r w:rsidR="00206381" w:rsidRPr="0018271A">
        <w:rPr>
          <w:rFonts w:eastAsia="Times New Roman" w:cstheme="minorHAnsi"/>
        </w:rPr>
        <w:t xml:space="preserve"> (konkurs o zlecenie realizacji zadań w formie wsparcia nr 1/2019)</w:t>
      </w:r>
      <w:r w:rsidRPr="0018271A">
        <w:rPr>
          <w:rFonts w:eastAsia="Times New Roman" w:cstheme="minorHAnsi"/>
        </w:rPr>
        <w:t>.</w:t>
      </w:r>
    </w:p>
    <w:p w:rsidR="0018271A" w:rsidRPr="0018271A" w:rsidRDefault="0018271A">
      <w:pPr>
        <w:spacing w:after="0" w:line="276" w:lineRule="auto"/>
        <w:jc w:val="both"/>
        <w:rPr>
          <w:rFonts w:eastAsia="Times New Roman" w:cstheme="minorHAnsi"/>
        </w:rPr>
      </w:pPr>
    </w:p>
    <w:sectPr w:rsidR="0018271A" w:rsidRPr="0018271A" w:rsidSect="00206381">
      <w:headerReference w:type="default" r:id="rId7"/>
      <w:footerReference w:type="default" r:id="rId8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14AF" w:rsidRDefault="00E714AF" w:rsidP="00206381">
      <w:pPr>
        <w:spacing w:after="0" w:line="240" w:lineRule="auto"/>
      </w:pPr>
      <w:r>
        <w:separator/>
      </w:r>
    </w:p>
  </w:endnote>
  <w:endnote w:type="continuationSeparator" w:id="0">
    <w:p w:rsidR="00E714AF" w:rsidRDefault="00E714AF" w:rsidP="00206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84522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66059" w:rsidRPr="00866059" w:rsidRDefault="00866059" w:rsidP="00866059">
        <w:pPr>
          <w:pStyle w:val="Stopka"/>
          <w:jc w:val="right"/>
          <w:rPr>
            <w:rFonts w:ascii="Times New Roman" w:hAnsi="Times New Roman" w:cs="Times New Roman"/>
          </w:rPr>
        </w:pPr>
        <w:r w:rsidRPr="00866059">
          <w:rPr>
            <w:rFonts w:ascii="Times New Roman" w:hAnsi="Times New Roman" w:cs="Times New Roman"/>
          </w:rPr>
          <w:fldChar w:fldCharType="begin"/>
        </w:r>
        <w:r w:rsidRPr="00866059">
          <w:rPr>
            <w:rFonts w:ascii="Times New Roman" w:hAnsi="Times New Roman" w:cs="Times New Roman"/>
          </w:rPr>
          <w:instrText>PAGE   \* MERGEFORMAT</w:instrText>
        </w:r>
        <w:r w:rsidRPr="00866059">
          <w:rPr>
            <w:rFonts w:ascii="Times New Roman" w:hAnsi="Times New Roman" w:cs="Times New Roman"/>
          </w:rPr>
          <w:fldChar w:fldCharType="separate"/>
        </w:r>
        <w:r w:rsidRPr="00866059">
          <w:rPr>
            <w:rFonts w:ascii="Times New Roman" w:hAnsi="Times New Roman" w:cs="Times New Roman"/>
          </w:rPr>
          <w:t>2</w:t>
        </w:r>
        <w:r w:rsidRPr="0086605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14AF" w:rsidRDefault="00E714AF" w:rsidP="00206381">
      <w:pPr>
        <w:spacing w:after="0" w:line="240" w:lineRule="auto"/>
      </w:pPr>
      <w:r>
        <w:separator/>
      </w:r>
    </w:p>
  </w:footnote>
  <w:footnote w:type="continuationSeparator" w:id="0">
    <w:p w:rsidR="00E714AF" w:rsidRDefault="00E714AF" w:rsidP="00206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6381" w:rsidRPr="00866059" w:rsidRDefault="00866059" w:rsidP="00866059">
    <w:pPr>
      <w:tabs>
        <w:tab w:val="center" w:pos="4536"/>
        <w:tab w:val="right" w:pos="9072"/>
      </w:tabs>
      <w:spacing w:after="0" w:line="240" w:lineRule="auto"/>
      <w:ind w:firstLine="709"/>
      <w:jc w:val="center"/>
      <w:rPr>
        <w:rFonts w:ascii="Times New Roman" w:hAnsi="Times New Roman" w:cs="Times New Roman"/>
        <w:i/>
        <w:sz w:val="20"/>
        <w:szCs w:val="20"/>
      </w:rPr>
    </w:pPr>
    <w:r w:rsidRPr="00866059">
      <w:rPr>
        <w:rFonts w:ascii="Times New Roman" w:hAnsi="Times New Roman" w:cs="Times New Roman"/>
        <w:i/>
        <w:sz w:val="20"/>
        <w:szCs w:val="20"/>
      </w:rPr>
      <w:t>Klauzula informacyjna o zasadach przetwarzania danych osobowych w PFRON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71170"/>
    <w:multiLevelType w:val="hybridMultilevel"/>
    <w:tmpl w:val="DF4E609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1B1E40"/>
    <w:multiLevelType w:val="hybridMultilevel"/>
    <w:tmpl w:val="8B547890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57130"/>
    <w:multiLevelType w:val="hybridMultilevel"/>
    <w:tmpl w:val="259A0B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CEB306D"/>
    <w:multiLevelType w:val="hybridMultilevel"/>
    <w:tmpl w:val="BBA8B410"/>
    <w:lvl w:ilvl="0" w:tplc="B38C739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CE0"/>
    <w:rsid w:val="000D4CE0"/>
    <w:rsid w:val="0018271A"/>
    <w:rsid w:val="00206381"/>
    <w:rsid w:val="002C32C5"/>
    <w:rsid w:val="004C4A85"/>
    <w:rsid w:val="0068676F"/>
    <w:rsid w:val="008619CA"/>
    <w:rsid w:val="00866059"/>
    <w:rsid w:val="008F516F"/>
    <w:rsid w:val="00B6329B"/>
    <w:rsid w:val="00C35927"/>
    <w:rsid w:val="00E714AF"/>
    <w:rsid w:val="00EE6B85"/>
    <w:rsid w:val="00F3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33671F7-58E5-4990-9AF5-6BCF48F4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35927"/>
    <w:pPr>
      <w:keepNext/>
      <w:keepLines/>
      <w:spacing w:after="0" w:line="276" w:lineRule="auto"/>
      <w:jc w:val="center"/>
      <w:outlineLvl w:val="0"/>
    </w:pPr>
    <w:rPr>
      <w:rFonts w:eastAsiaTheme="majorEastAsia" w:cstheme="minorHAnsi"/>
      <w:b/>
      <w:sz w:val="28"/>
      <w:szCs w:val="28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C35927"/>
    <w:pPr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D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35927"/>
    <w:rPr>
      <w:rFonts w:eastAsiaTheme="majorEastAsia" w:cstheme="minorHAnsi"/>
      <w:b/>
      <w:sz w:val="28"/>
      <w:szCs w:val="28"/>
    </w:rPr>
  </w:style>
  <w:style w:type="character" w:styleId="Uwydatnienie">
    <w:name w:val="Emphasis"/>
    <w:basedOn w:val="Domylnaczcionkaakapitu"/>
    <w:uiPriority w:val="20"/>
    <w:qFormat/>
    <w:rsid w:val="0068676F"/>
    <w:rPr>
      <w:i/>
      <w:iCs/>
    </w:rPr>
  </w:style>
  <w:style w:type="table" w:customStyle="1" w:styleId="Tabela-Siatka1">
    <w:name w:val="Tabela - Siatka1"/>
    <w:basedOn w:val="Standardowy"/>
    <w:next w:val="Tabela-Siatka"/>
    <w:uiPriority w:val="39"/>
    <w:rsid w:val="00686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8676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0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6381"/>
  </w:style>
  <w:style w:type="paragraph" w:styleId="Stopka">
    <w:name w:val="footer"/>
    <w:basedOn w:val="Normalny"/>
    <w:link w:val="StopkaZnak"/>
    <w:uiPriority w:val="99"/>
    <w:unhideWhenUsed/>
    <w:rsid w:val="0020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6381"/>
  </w:style>
  <w:style w:type="character" w:customStyle="1" w:styleId="Nagwek2Znak">
    <w:name w:val="Nagłówek 2 Znak"/>
    <w:basedOn w:val="Domylnaczcionkaakapitu"/>
    <w:link w:val="Nagwek2"/>
    <w:uiPriority w:val="9"/>
    <w:rsid w:val="00C35927"/>
    <w:rPr>
      <w:rFonts w:eastAsiaTheme="majorEastAsia" w:cstheme="minorHAns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539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Drewniacka Marzena</dc:creator>
  <cp:keywords/>
  <dc:description/>
  <cp:lastModifiedBy>Wojakowski Tomasz</cp:lastModifiedBy>
  <cp:revision>8</cp:revision>
  <dcterms:created xsi:type="dcterms:W3CDTF">2019-08-28T11:02:00Z</dcterms:created>
  <dcterms:modified xsi:type="dcterms:W3CDTF">2019-09-18T12:23:00Z</dcterms:modified>
</cp:coreProperties>
</file>